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2356A" w14:textId="77777777" w:rsidR="00173117" w:rsidRDefault="00410BEB">
      <w:pPr>
        <w:pStyle w:val="BodyText"/>
        <w:ind w:left="2924"/>
        <w:rPr>
          <w:b w:val="0"/>
          <w:bCs w:val="0"/>
        </w:rPr>
      </w:pPr>
      <w:r>
        <w:rPr>
          <w:spacing w:val="-1"/>
        </w:rPr>
        <w:t>Sefton</w:t>
      </w:r>
      <w:r>
        <w:rPr>
          <w:spacing w:val="-3"/>
        </w:rPr>
        <w:t xml:space="preserve"> </w:t>
      </w:r>
      <w:r>
        <w:rPr>
          <w:spacing w:val="-1"/>
        </w:rPr>
        <w:t>MBC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1"/>
        </w:rPr>
        <w:t>Person</w:t>
      </w:r>
      <w:r>
        <w:rPr>
          <w:spacing w:val="-5"/>
        </w:rPr>
        <w:t xml:space="preserve"> </w:t>
      </w:r>
      <w:r>
        <w:rPr>
          <w:spacing w:val="-1"/>
        </w:rPr>
        <w:t>Specification</w:t>
      </w:r>
    </w:p>
    <w:p w14:paraId="1792356B" w14:textId="77777777" w:rsidR="00173117" w:rsidRDefault="00410BEB">
      <w:pPr>
        <w:pStyle w:val="BodyText"/>
        <w:spacing w:before="182"/>
        <w:rPr>
          <w:b w:val="0"/>
          <w:bCs w:val="0"/>
        </w:rPr>
      </w:pPr>
      <w:r>
        <w:rPr>
          <w:b w:val="0"/>
        </w:rPr>
        <w:t>Post:</w:t>
      </w:r>
      <w:r>
        <w:rPr>
          <w:b w:val="0"/>
          <w:spacing w:val="45"/>
        </w:rPr>
        <w:t xml:space="preserve"> </w:t>
      </w:r>
      <w:r>
        <w:rPr>
          <w:spacing w:val="-1"/>
        </w:rPr>
        <w:t>Principal</w:t>
      </w:r>
      <w:r>
        <w:rPr>
          <w:spacing w:val="-3"/>
        </w:rPr>
        <w:t xml:space="preserve"> </w:t>
      </w:r>
      <w:r>
        <w:rPr>
          <w:spacing w:val="-1"/>
        </w:rPr>
        <w:t>Building</w:t>
      </w:r>
      <w:r>
        <w:rPr>
          <w:spacing w:val="-7"/>
        </w:rPr>
        <w:t xml:space="preserve"> </w:t>
      </w:r>
      <w:r>
        <w:rPr>
          <w:spacing w:val="-1"/>
        </w:rPr>
        <w:t>Maintenance</w:t>
      </w:r>
      <w:r>
        <w:rPr>
          <w:spacing w:val="-4"/>
        </w:rPr>
        <w:t xml:space="preserve"> </w:t>
      </w:r>
      <w:r>
        <w:rPr>
          <w:spacing w:val="-1"/>
        </w:rPr>
        <w:t>Officer</w:t>
      </w:r>
    </w:p>
    <w:p w14:paraId="1792356C" w14:textId="591FC169" w:rsidR="00173117" w:rsidRDefault="00410BEB">
      <w:pPr>
        <w:tabs>
          <w:tab w:val="left" w:pos="4419"/>
        </w:tabs>
        <w:spacing w:before="184"/>
        <w:ind w:left="100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spacing w:val="-1"/>
          <w:sz w:val="24"/>
        </w:rPr>
        <w:t>Directorate:</w:t>
      </w:r>
      <w:r>
        <w:rPr>
          <w:rFonts w:ascii="Calibri"/>
          <w:spacing w:val="-8"/>
          <w:sz w:val="24"/>
        </w:rPr>
        <w:t xml:space="preserve"> </w:t>
      </w:r>
      <w:r w:rsidR="00CF0800" w:rsidRPr="00CF0800">
        <w:rPr>
          <w:rFonts w:cstheme="minorHAnsi"/>
          <w:b/>
          <w:bCs/>
          <w:sz w:val="24"/>
          <w:szCs w:val="24"/>
        </w:rPr>
        <w:t>Regeneration, Economy &amp; Assets</w:t>
      </w:r>
      <w:r w:rsidR="00CF0800">
        <w:rPr>
          <w:rFonts w:ascii="Calibri"/>
          <w:b/>
          <w:spacing w:val="-1"/>
          <w:sz w:val="24"/>
        </w:rPr>
        <w:t xml:space="preserve">     </w:t>
      </w:r>
      <w:r w:rsidR="003B323F">
        <w:rPr>
          <w:rFonts w:ascii="Calibri"/>
          <w:b/>
          <w:spacing w:val="-1"/>
          <w:sz w:val="24"/>
        </w:rPr>
        <w:tab/>
      </w:r>
      <w:r>
        <w:rPr>
          <w:rFonts w:ascii="Calibri"/>
          <w:sz w:val="24"/>
        </w:rPr>
        <w:t>Department:</w:t>
      </w:r>
      <w:r>
        <w:rPr>
          <w:rFonts w:ascii="Calibri"/>
          <w:spacing w:val="-7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Property</w:t>
      </w:r>
      <w:r>
        <w:rPr>
          <w:rFonts w:ascii="Calibri"/>
          <w:b/>
          <w:spacing w:val="-7"/>
          <w:sz w:val="24"/>
        </w:rPr>
        <w:t xml:space="preserve"> </w:t>
      </w:r>
      <w:r>
        <w:rPr>
          <w:rFonts w:ascii="Calibri"/>
          <w:b/>
          <w:sz w:val="24"/>
        </w:rPr>
        <w:t>&amp;</w:t>
      </w:r>
      <w:r>
        <w:rPr>
          <w:rFonts w:ascii="Calibri"/>
          <w:b/>
          <w:spacing w:val="-9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Building</w:t>
      </w:r>
      <w:r>
        <w:rPr>
          <w:rFonts w:ascii="Calibri"/>
          <w:b/>
          <w:spacing w:val="-7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Services</w:t>
      </w:r>
    </w:p>
    <w:p w14:paraId="1792356E" w14:textId="77777777" w:rsidR="00173117" w:rsidRDefault="00173117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92356F" w14:textId="77777777" w:rsidR="00173117" w:rsidRDefault="00173117">
      <w:pPr>
        <w:spacing w:before="6"/>
        <w:rPr>
          <w:rFonts w:ascii="Calibri" w:eastAsia="Calibri" w:hAnsi="Calibri" w:cs="Calibri"/>
          <w:b/>
          <w:bCs/>
          <w:sz w:val="14"/>
          <w:szCs w:val="14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6"/>
        <w:gridCol w:w="1385"/>
        <w:gridCol w:w="1392"/>
      </w:tblGrid>
      <w:tr w:rsidR="00173117" w14:paraId="17923574" w14:textId="77777777">
        <w:trPr>
          <w:trHeight w:hRule="exact" w:val="888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70" w14:textId="77777777" w:rsidR="00173117" w:rsidRDefault="00173117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17923571" w14:textId="77777777" w:rsidR="00173117" w:rsidRDefault="00410BEB">
            <w:pPr>
              <w:pStyle w:val="TableParagraph"/>
              <w:ind w:left="137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Personal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Attributes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Required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72" w14:textId="77777777" w:rsidR="00173117" w:rsidRDefault="00410BEB">
            <w:pPr>
              <w:pStyle w:val="TableParagraph"/>
              <w:ind w:left="99" w:right="32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Essential</w:t>
            </w:r>
            <w:r>
              <w:rPr>
                <w:rFonts w:ascii="Calibri"/>
                <w:b/>
                <w:spacing w:val="28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or Desirable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73" w14:textId="77777777" w:rsidR="00173117" w:rsidRDefault="00410BEB">
            <w:pPr>
              <w:pStyle w:val="TableParagraph"/>
              <w:ind w:left="102" w:right="9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Method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of</w:t>
            </w:r>
            <w:r>
              <w:rPr>
                <w:rFonts w:ascii="Calibri"/>
                <w:b/>
                <w:spacing w:val="2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Assessment</w:t>
            </w:r>
          </w:p>
        </w:tc>
      </w:tr>
      <w:tr w:rsidR="00173117" w14:paraId="17923587" w14:textId="77777777">
        <w:trPr>
          <w:trHeight w:hRule="exact" w:val="3214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75" w14:textId="77777777" w:rsidR="00173117" w:rsidRDefault="00410BEB">
            <w:pPr>
              <w:pStyle w:val="TableParagraph"/>
              <w:spacing w:line="282" w:lineRule="exact"/>
              <w:ind w:left="2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2"/>
                <w:sz w:val="24"/>
                <w:u w:val="thick" w:color="000000"/>
              </w:rPr>
              <w:t>QUALIFICATIONS/TRAINING</w:t>
            </w:r>
          </w:p>
          <w:p w14:paraId="17923576" w14:textId="77777777" w:rsidR="00173117" w:rsidRDefault="00173117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17923577" w14:textId="2972BC12" w:rsidR="00173117" w:rsidRPr="00D16E2C" w:rsidRDefault="00410BEB" w:rsidP="007E5AFF">
            <w:pPr>
              <w:jc w:val="both"/>
              <w:rPr>
                <w:rFonts w:eastAsia="Calibri"/>
              </w:rPr>
            </w:pPr>
            <w:r w:rsidRPr="00D16E2C">
              <w:t>Qualified</w:t>
            </w:r>
            <w:r w:rsidRPr="00D16E2C">
              <w:rPr>
                <w:spacing w:val="43"/>
              </w:rPr>
              <w:t xml:space="preserve"> </w:t>
            </w:r>
            <w:r w:rsidRPr="00D16E2C">
              <w:t>to</w:t>
            </w:r>
            <w:r w:rsidRPr="00D16E2C">
              <w:rPr>
                <w:spacing w:val="44"/>
              </w:rPr>
              <w:t xml:space="preserve"> </w:t>
            </w:r>
            <w:r w:rsidRPr="00D16E2C">
              <w:t>at</w:t>
            </w:r>
            <w:r w:rsidRPr="00D16E2C">
              <w:rPr>
                <w:spacing w:val="45"/>
              </w:rPr>
              <w:t xml:space="preserve"> </w:t>
            </w:r>
            <w:r w:rsidRPr="00D16E2C">
              <w:rPr>
                <w:spacing w:val="-1"/>
              </w:rPr>
              <w:t>least</w:t>
            </w:r>
            <w:r w:rsidRPr="00D16E2C">
              <w:rPr>
                <w:spacing w:val="44"/>
              </w:rPr>
              <w:t xml:space="preserve"> </w:t>
            </w:r>
            <w:r w:rsidRPr="00D16E2C">
              <w:t>HND/HNC</w:t>
            </w:r>
            <w:r w:rsidRPr="00D16E2C">
              <w:rPr>
                <w:spacing w:val="43"/>
              </w:rPr>
              <w:t xml:space="preserve"> </w:t>
            </w:r>
            <w:r w:rsidRPr="00D16E2C">
              <w:rPr>
                <w:spacing w:val="-1"/>
              </w:rPr>
              <w:t>level</w:t>
            </w:r>
            <w:r w:rsidRPr="00D16E2C">
              <w:rPr>
                <w:spacing w:val="46"/>
              </w:rPr>
              <w:t xml:space="preserve"> </w:t>
            </w:r>
            <w:r w:rsidRPr="00D16E2C">
              <w:t>in</w:t>
            </w:r>
            <w:r w:rsidRPr="00D16E2C">
              <w:rPr>
                <w:spacing w:val="47"/>
              </w:rPr>
              <w:t xml:space="preserve"> </w:t>
            </w:r>
            <w:r w:rsidRPr="00D16E2C">
              <w:t>a</w:t>
            </w:r>
            <w:r w:rsidRPr="00D16E2C">
              <w:rPr>
                <w:spacing w:val="44"/>
              </w:rPr>
              <w:t xml:space="preserve"> </w:t>
            </w:r>
            <w:r w:rsidR="00A41AE8">
              <w:rPr>
                <w:spacing w:val="44"/>
              </w:rPr>
              <w:t>C</w:t>
            </w:r>
            <w:r w:rsidR="00D16E2C" w:rsidRPr="00D16E2C">
              <w:rPr>
                <w:spacing w:val="44"/>
              </w:rPr>
              <w:t xml:space="preserve">onstruction </w:t>
            </w:r>
            <w:r w:rsidRPr="00D16E2C">
              <w:rPr>
                <w:spacing w:val="-1"/>
              </w:rPr>
              <w:t>related</w:t>
            </w:r>
            <w:r w:rsidRPr="00D16E2C">
              <w:rPr>
                <w:spacing w:val="35"/>
              </w:rPr>
              <w:t xml:space="preserve"> </w:t>
            </w:r>
            <w:r w:rsidRPr="00D16E2C">
              <w:t>discipline.</w:t>
            </w:r>
          </w:p>
          <w:p w14:paraId="17923578" w14:textId="77777777" w:rsidR="00173117" w:rsidRPr="00D16E2C" w:rsidRDefault="00173117" w:rsidP="007E5AFF">
            <w:pPr>
              <w:jc w:val="both"/>
              <w:rPr>
                <w:rFonts w:eastAsia="Calibri"/>
                <w:b/>
                <w:bCs/>
              </w:rPr>
            </w:pPr>
          </w:p>
          <w:p w14:paraId="6758A293" w14:textId="77777777" w:rsidR="007E5AFF" w:rsidRDefault="00410BEB" w:rsidP="007E5AFF">
            <w:pPr>
              <w:jc w:val="both"/>
              <w:rPr>
                <w:spacing w:val="49"/>
              </w:rPr>
            </w:pPr>
            <w:r w:rsidRPr="00D16E2C">
              <w:rPr>
                <w:spacing w:val="-1"/>
              </w:rPr>
              <w:t>E.C.D.L.</w:t>
            </w:r>
            <w:r w:rsidRPr="00D16E2C">
              <w:rPr>
                <w:spacing w:val="-6"/>
              </w:rPr>
              <w:t xml:space="preserve"> </w:t>
            </w:r>
            <w:r w:rsidRPr="00D16E2C">
              <w:t>or equivalent</w:t>
            </w:r>
            <w:r w:rsidRPr="00D16E2C">
              <w:rPr>
                <w:spacing w:val="-4"/>
              </w:rPr>
              <w:t xml:space="preserve"> </w:t>
            </w:r>
            <w:r w:rsidRPr="00D16E2C">
              <w:rPr>
                <w:spacing w:val="-1"/>
              </w:rPr>
              <w:t>Computer</w:t>
            </w:r>
            <w:r w:rsidRPr="00D16E2C">
              <w:rPr>
                <w:spacing w:val="-5"/>
              </w:rPr>
              <w:t xml:space="preserve"> </w:t>
            </w:r>
            <w:r w:rsidRPr="00D16E2C">
              <w:t>qualification</w:t>
            </w:r>
            <w:r w:rsidRPr="00D16E2C">
              <w:rPr>
                <w:spacing w:val="49"/>
              </w:rPr>
              <w:t xml:space="preserve"> </w:t>
            </w:r>
          </w:p>
          <w:p w14:paraId="1841B536" w14:textId="77777777" w:rsidR="007E5AFF" w:rsidRDefault="007E5AFF" w:rsidP="007E5AFF">
            <w:pPr>
              <w:jc w:val="both"/>
              <w:rPr>
                <w:spacing w:val="49"/>
              </w:rPr>
            </w:pPr>
          </w:p>
          <w:p w14:paraId="17923579" w14:textId="4E61C7FB" w:rsidR="00173117" w:rsidRDefault="00410BEB" w:rsidP="007E5AFF">
            <w:pPr>
              <w:jc w:val="both"/>
            </w:pPr>
            <w:r w:rsidRPr="00D16E2C">
              <w:t>Member</w:t>
            </w:r>
            <w:r w:rsidRPr="00D16E2C">
              <w:rPr>
                <w:spacing w:val="-7"/>
              </w:rPr>
              <w:t xml:space="preserve"> </w:t>
            </w:r>
            <w:r w:rsidRPr="00D16E2C">
              <w:rPr>
                <w:spacing w:val="-1"/>
              </w:rPr>
              <w:t>of</w:t>
            </w:r>
            <w:r w:rsidRPr="00D16E2C">
              <w:rPr>
                <w:spacing w:val="-5"/>
              </w:rPr>
              <w:t xml:space="preserve"> </w:t>
            </w:r>
            <w:r w:rsidRPr="00D16E2C">
              <w:t>a</w:t>
            </w:r>
            <w:r w:rsidRPr="00D16E2C">
              <w:rPr>
                <w:spacing w:val="-6"/>
              </w:rPr>
              <w:t xml:space="preserve"> </w:t>
            </w:r>
            <w:r w:rsidRPr="00D16E2C">
              <w:t>relevant</w:t>
            </w:r>
            <w:r w:rsidRPr="00D16E2C">
              <w:rPr>
                <w:spacing w:val="-7"/>
              </w:rPr>
              <w:t xml:space="preserve"> </w:t>
            </w:r>
            <w:r w:rsidRPr="00D16E2C">
              <w:t>professional</w:t>
            </w:r>
            <w:r w:rsidRPr="00D16E2C">
              <w:rPr>
                <w:spacing w:val="-6"/>
              </w:rPr>
              <w:t xml:space="preserve"> </w:t>
            </w:r>
            <w:r w:rsidRPr="00D16E2C">
              <w:t>institute.</w:t>
            </w:r>
          </w:p>
          <w:p w14:paraId="011D8F2A" w14:textId="77777777" w:rsidR="0013453B" w:rsidRPr="00D16E2C" w:rsidRDefault="0013453B" w:rsidP="007E5AFF">
            <w:pPr>
              <w:jc w:val="both"/>
              <w:rPr>
                <w:rFonts w:eastAsia="Calibri"/>
              </w:rPr>
            </w:pPr>
          </w:p>
          <w:p w14:paraId="1792357A" w14:textId="40EC841C" w:rsidR="00173117" w:rsidRDefault="00410BEB" w:rsidP="007E5AFF">
            <w:pPr>
              <w:jc w:val="both"/>
              <w:rPr>
                <w:rFonts w:eastAsia="Calibri"/>
                <w:sz w:val="24"/>
                <w:szCs w:val="24"/>
              </w:rPr>
            </w:pPr>
            <w:r w:rsidRPr="00D16E2C">
              <w:t>Qualified</w:t>
            </w:r>
            <w:r w:rsidRPr="00D16E2C">
              <w:rPr>
                <w:spacing w:val="-6"/>
              </w:rPr>
              <w:t xml:space="preserve"> </w:t>
            </w:r>
            <w:r w:rsidRPr="00D16E2C">
              <w:rPr>
                <w:spacing w:val="3"/>
              </w:rPr>
              <w:t>to</w:t>
            </w:r>
            <w:r w:rsidRPr="00D16E2C">
              <w:rPr>
                <w:spacing w:val="2"/>
              </w:rPr>
              <w:t xml:space="preserve"> degree</w:t>
            </w:r>
            <w:r w:rsidRPr="00D16E2C">
              <w:t xml:space="preserve"> </w:t>
            </w:r>
            <w:r w:rsidRPr="00D16E2C">
              <w:rPr>
                <w:spacing w:val="2"/>
              </w:rPr>
              <w:t>level</w:t>
            </w:r>
            <w:r w:rsidRPr="00D16E2C">
              <w:rPr>
                <w:spacing w:val="1"/>
              </w:rPr>
              <w:t xml:space="preserve"> or</w:t>
            </w:r>
            <w:r w:rsidRPr="00D16E2C">
              <w:rPr>
                <w:spacing w:val="-1"/>
              </w:rPr>
              <w:t xml:space="preserve"> </w:t>
            </w:r>
            <w:r w:rsidRPr="00D16E2C">
              <w:rPr>
                <w:spacing w:val="1"/>
              </w:rPr>
              <w:t>higher</w:t>
            </w:r>
            <w:r w:rsidRPr="00D16E2C">
              <w:t xml:space="preserve"> in</w:t>
            </w:r>
            <w:r w:rsidRPr="00D16E2C">
              <w:rPr>
                <w:spacing w:val="2"/>
              </w:rPr>
              <w:t xml:space="preserve"> </w:t>
            </w:r>
            <w:r w:rsidRPr="00D16E2C">
              <w:t xml:space="preserve">a </w:t>
            </w:r>
            <w:r w:rsidR="00A41AE8">
              <w:t>C</w:t>
            </w:r>
            <w:r w:rsidR="001E321E">
              <w:t xml:space="preserve">onstruction </w:t>
            </w:r>
            <w:r w:rsidRPr="00D16E2C">
              <w:rPr>
                <w:spacing w:val="2"/>
              </w:rPr>
              <w:t>related</w:t>
            </w:r>
            <w:r w:rsidRPr="00D16E2C">
              <w:rPr>
                <w:spacing w:val="32"/>
              </w:rPr>
              <w:t xml:space="preserve"> </w:t>
            </w:r>
            <w:r w:rsidRPr="00D16E2C">
              <w:t>discipline.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7B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7C" w14:textId="77777777" w:rsidR="00173117" w:rsidRPr="00C971DC" w:rsidRDefault="00173117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</w:rPr>
            </w:pPr>
          </w:p>
          <w:p w14:paraId="1792357D" w14:textId="77777777" w:rsidR="00173117" w:rsidRPr="00C971DC" w:rsidRDefault="00410BEB">
            <w:pPr>
              <w:pStyle w:val="TableParagraph"/>
              <w:ind w:right="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7E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7F" w14:textId="77777777" w:rsidR="00173117" w:rsidRPr="00C971DC" w:rsidRDefault="00173117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</w:rPr>
            </w:pPr>
          </w:p>
          <w:p w14:paraId="17923580" w14:textId="12E4B8E8" w:rsidR="00173117" w:rsidRPr="00C971DC" w:rsidRDefault="00410BEB">
            <w:pPr>
              <w:pStyle w:val="TableParagraph"/>
              <w:spacing w:line="480" w:lineRule="auto"/>
              <w:ind w:left="625" w:right="614" w:hanging="17"/>
              <w:jc w:val="both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 xml:space="preserve">D </w:t>
            </w:r>
            <w:r w:rsidR="00CF0800">
              <w:rPr>
                <w:rFonts w:ascii="Calibri"/>
              </w:rPr>
              <w:t>D</w:t>
            </w:r>
            <w:r w:rsidRPr="00C971DC">
              <w:rPr>
                <w:rFonts w:ascii="Calibri"/>
              </w:rPr>
              <w:t>E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81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82" w14:textId="77777777" w:rsidR="00173117" w:rsidRPr="00C971DC" w:rsidRDefault="00173117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</w:rPr>
            </w:pPr>
          </w:p>
          <w:p w14:paraId="17923583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584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85" w14:textId="77777777" w:rsidR="00173117" w:rsidRPr="00C971DC" w:rsidRDefault="00173117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</w:rPr>
            </w:pPr>
          </w:p>
          <w:p w14:paraId="17923586" w14:textId="6EC0CCF6" w:rsidR="00173117" w:rsidRPr="00C971DC" w:rsidRDefault="00410BEB">
            <w:pPr>
              <w:pStyle w:val="TableParagraph"/>
              <w:spacing w:line="481" w:lineRule="auto"/>
              <w:ind w:left="488" w:right="48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  <w:r w:rsidRPr="00C971DC">
              <w:rPr>
                <w:rFonts w:ascii="Calibri"/>
                <w:w w:val="99"/>
              </w:rPr>
              <w:t xml:space="preserve"> </w:t>
            </w:r>
            <w:r w:rsidR="0056737F">
              <w:rPr>
                <w:rFonts w:ascii="Calibri"/>
                <w:w w:val="99"/>
              </w:rPr>
              <w:t>AF</w:t>
            </w:r>
            <w:r w:rsidR="00070D05">
              <w:rPr>
                <w:rFonts w:ascii="Calibri"/>
                <w:w w:val="99"/>
              </w:rPr>
              <w:t>/I</w:t>
            </w:r>
            <w:r w:rsidRPr="00C971DC">
              <w:rPr>
                <w:rFonts w:ascii="Calibri"/>
              </w:rPr>
              <w:t>AF/I</w:t>
            </w:r>
          </w:p>
        </w:tc>
      </w:tr>
      <w:tr w:rsidR="00173117" w14:paraId="179235BF" w14:textId="77777777" w:rsidTr="00DF34E5">
        <w:trPr>
          <w:trHeight w:hRule="exact" w:val="8423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88" w14:textId="77777777" w:rsidR="00173117" w:rsidRDefault="00410BEB">
            <w:pPr>
              <w:pStyle w:val="TableParagraph"/>
              <w:spacing w:line="279" w:lineRule="exact"/>
              <w:ind w:left="205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  <w:u w:val="thick" w:color="000000"/>
              </w:rPr>
              <w:t>EXPERIENCE</w:t>
            </w:r>
          </w:p>
          <w:p w14:paraId="17923589" w14:textId="77777777" w:rsidR="00173117" w:rsidRDefault="00173117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1792358A" w14:textId="77777777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t>Extensive</w:t>
            </w:r>
            <w:r w:rsidRPr="00A41AE8">
              <w:rPr>
                <w:spacing w:val="16"/>
              </w:rPr>
              <w:t xml:space="preserve"> </w:t>
            </w:r>
            <w:r w:rsidRPr="00A41AE8">
              <w:t>experience</w:t>
            </w:r>
            <w:r w:rsidRPr="00A41AE8">
              <w:rPr>
                <w:spacing w:val="13"/>
              </w:rPr>
              <w:t xml:space="preserve"> </w:t>
            </w:r>
            <w:r w:rsidRPr="00A41AE8">
              <w:t>of</w:t>
            </w:r>
            <w:r w:rsidRPr="00A41AE8">
              <w:rPr>
                <w:spacing w:val="17"/>
              </w:rPr>
              <w:t xml:space="preserve"> </w:t>
            </w:r>
            <w:r w:rsidRPr="00A41AE8">
              <w:t>working</w:t>
            </w:r>
            <w:r w:rsidRPr="00A41AE8">
              <w:rPr>
                <w:spacing w:val="15"/>
              </w:rPr>
              <w:t xml:space="preserve"> </w:t>
            </w:r>
            <w:r w:rsidRPr="00A41AE8">
              <w:t>in</w:t>
            </w:r>
            <w:r w:rsidRPr="00A41AE8">
              <w:rPr>
                <w:spacing w:val="16"/>
              </w:rPr>
              <w:t xml:space="preserve"> </w:t>
            </w:r>
            <w:r w:rsidRPr="00A41AE8">
              <w:t>a</w:t>
            </w:r>
            <w:r w:rsidRPr="00A41AE8">
              <w:rPr>
                <w:spacing w:val="16"/>
              </w:rPr>
              <w:t xml:space="preserve"> </w:t>
            </w:r>
            <w:r w:rsidRPr="00A41AE8">
              <w:rPr>
                <w:spacing w:val="-1"/>
              </w:rPr>
              <w:t>construction</w:t>
            </w:r>
            <w:r w:rsidRPr="00A41AE8">
              <w:rPr>
                <w:spacing w:val="55"/>
              </w:rPr>
              <w:t xml:space="preserve"> </w:t>
            </w:r>
            <w:r w:rsidRPr="00A41AE8">
              <w:rPr>
                <w:spacing w:val="-1"/>
              </w:rPr>
              <w:t>related</w:t>
            </w:r>
            <w:r w:rsidRPr="00A41AE8">
              <w:rPr>
                <w:spacing w:val="-9"/>
              </w:rPr>
              <w:t xml:space="preserve"> </w:t>
            </w:r>
            <w:r w:rsidRPr="00A41AE8">
              <w:t>discipline.</w:t>
            </w:r>
          </w:p>
          <w:p w14:paraId="1792358B" w14:textId="77777777" w:rsidR="00173117" w:rsidRPr="00A41AE8" w:rsidRDefault="00173117" w:rsidP="007E5AFF">
            <w:pPr>
              <w:jc w:val="both"/>
              <w:rPr>
                <w:rFonts w:eastAsia="Calibri" w:hAnsi="Calibri" w:cs="Calibri"/>
                <w:b/>
                <w:bCs/>
              </w:rPr>
            </w:pPr>
          </w:p>
          <w:p w14:paraId="1792358C" w14:textId="135ABDED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t>Extensive</w:t>
            </w:r>
            <w:r w:rsidRPr="00A41AE8">
              <w:rPr>
                <w:spacing w:val="5"/>
              </w:rPr>
              <w:t xml:space="preserve"> </w:t>
            </w:r>
            <w:r w:rsidRPr="00A41AE8">
              <w:t>post</w:t>
            </w:r>
            <w:r w:rsidRPr="00A41AE8">
              <w:rPr>
                <w:spacing w:val="6"/>
              </w:rPr>
              <w:t xml:space="preserve"> </w:t>
            </w:r>
            <w:r w:rsidRPr="00A41AE8">
              <w:t>qualification</w:t>
            </w:r>
            <w:r w:rsidRPr="00A41AE8">
              <w:rPr>
                <w:spacing w:val="9"/>
              </w:rPr>
              <w:t xml:space="preserve"> </w:t>
            </w:r>
            <w:r w:rsidRPr="00A41AE8">
              <w:t>experience</w:t>
            </w:r>
            <w:r w:rsidRPr="00A41AE8">
              <w:rPr>
                <w:spacing w:val="6"/>
              </w:rPr>
              <w:t xml:space="preserve"> </w:t>
            </w:r>
            <w:r w:rsidRPr="00A41AE8">
              <w:t>in</w:t>
            </w:r>
            <w:r w:rsidRPr="00A41AE8">
              <w:rPr>
                <w:spacing w:val="1"/>
              </w:rPr>
              <w:t xml:space="preserve"> the</w:t>
            </w:r>
            <w:r w:rsidRPr="00A41AE8">
              <w:rPr>
                <w:spacing w:val="42"/>
                <w:w w:val="99"/>
              </w:rPr>
              <w:t xml:space="preserve"> </w:t>
            </w:r>
            <w:r w:rsidRPr="00A41AE8">
              <w:t>management</w:t>
            </w:r>
            <w:r w:rsidRPr="00A41AE8">
              <w:rPr>
                <w:spacing w:val="39"/>
              </w:rPr>
              <w:t xml:space="preserve"> </w:t>
            </w:r>
            <w:r w:rsidR="00E33D3A">
              <w:rPr>
                <w:spacing w:val="39"/>
              </w:rPr>
              <w:t xml:space="preserve">and planning </w:t>
            </w:r>
            <w:r w:rsidRPr="00A41AE8">
              <w:rPr>
                <w:spacing w:val="-1"/>
              </w:rPr>
              <w:t>of</w:t>
            </w:r>
            <w:r w:rsidRPr="00A41AE8">
              <w:rPr>
                <w:spacing w:val="45"/>
              </w:rPr>
              <w:t xml:space="preserve"> </w:t>
            </w:r>
            <w:r w:rsidRPr="00A41AE8">
              <w:rPr>
                <w:spacing w:val="-1"/>
              </w:rPr>
              <w:t>building</w:t>
            </w:r>
            <w:r w:rsidRPr="00A41AE8">
              <w:rPr>
                <w:spacing w:val="39"/>
              </w:rPr>
              <w:t xml:space="preserve"> </w:t>
            </w:r>
            <w:r w:rsidRPr="00A41AE8">
              <w:t>maintenance</w:t>
            </w:r>
            <w:r w:rsidRPr="00A41AE8">
              <w:rPr>
                <w:spacing w:val="42"/>
              </w:rPr>
              <w:t xml:space="preserve"> </w:t>
            </w:r>
            <w:r w:rsidR="00070D05">
              <w:rPr>
                <w:spacing w:val="42"/>
              </w:rPr>
              <w:t xml:space="preserve">activities </w:t>
            </w:r>
            <w:r w:rsidR="004C78EF">
              <w:rPr>
                <w:spacing w:val="42"/>
              </w:rPr>
              <w:t xml:space="preserve">including scheme </w:t>
            </w:r>
            <w:r w:rsidRPr="00A41AE8">
              <w:rPr>
                <w:spacing w:val="-1"/>
              </w:rPr>
              <w:t>design</w:t>
            </w:r>
            <w:r w:rsidR="00E33D3A">
              <w:rPr>
                <w:spacing w:val="-1"/>
              </w:rPr>
              <w:t xml:space="preserve">, prioritisation </w:t>
            </w:r>
            <w:r w:rsidRPr="00A41AE8">
              <w:rPr>
                <w:spacing w:val="-1"/>
              </w:rPr>
              <w:t>and</w:t>
            </w:r>
            <w:r w:rsidRPr="00A41AE8">
              <w:rPr>
                <w:spacing w:val="-6"/>
              </w:rPr>
              <w:t xml:space="preserve"> </w:t>
            </w:r>
            <w:r w:rsidRPr="00A41AE8">
              <w:t>project</w:t>
            </w:r>
            <w:r w:rsidRPr="00A41AE8">
              <w:rPr>
                <w:spacing w:val="-5"/>
              </w:rPr>
              <w:t xml:space="preserve"> </w:t>
            </w:r>
            <w:r w:rsidRPr="00A41AE8">
              <w:t>management.</w:t>
            </w:r>
          </w:p>
          <w:p w14:paraId="1792358D" w14:textId="77777777" w:rsidR="00173117" w:rsidRPr="00A41AE8" w:rsidRDefault="00173117" w:rsidP="007E5AFF">
            <w:pPr>
              <w:jc w:val="both"/>
              <w:rPr>
                <w:rFonts w:eastAsia="Calibri" w:hAnsi="Calibri" w:cs="Calibri"/>
                <w:b/>
                <w:bCs/>
              </w:rPr>
            </w:pPr>
          </w:p>
          <w:p w14:paraId="1792358E" w14:textId="7EF9664C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t>Experience</w:t>
            </w:r>
            <w:r w:rsidRPr="00A41AE8">
              <w:rPr>
                <w:spacing w:val="3"/>
              </w:rPr>
              <w:t xml:space="preserve"> </w:t>
            </w:r>
            <w:r w:rsidR="004C78EF">
              <w:t>in</w:t>
            </w:r>
            <w:r w:rsidRPr="00A41AE8">
              <w:t xml:space="preserve"> managing a</w:t>
            </w:r>
            <w:r w:rsidRPr="00A41AE8">
              <w:rPr>
                <w:spacing w:val="1"/>
              </w:rPr>
              <w:t xml:space="preserve"> </w:t>
            </w:r>
            <w:r w:rsidRPr="00A41AE8">
              <w:t>team</w:t>
            </w:r>
            <w:r w:rsidR="004C78EF">
              <w:t xml:space="preserve"> of technical and professional staff</w:t>
            </w:r>
            <w:r w:rsidRPr="00A41AE8">
              <w:t>,</w:t>
            </w:r>
            <w:r w:rsidRPr="00A41AE8">
              <w:rPr>
                <w:spacing w:val="1"/>
              </w:rPr>
              <w:t xml:space="preserve"> </w:t>
            </w:r>
            <w:r w:rsidR="00DA2F42">
              <w:rPr>
                <w:spacing w:val="1"/>
              </w:rPr>
              <w:t xml:space="preserve">including </w:t>
            </w:r>
            <w:r w:rsidR="00E33D3A">
              <w:rPr>
                <w:spacing w:val="1"/>
              </w:rPr>
              <w:t xml:space="preserve">programming and prioritizing </w:t>
            </w:r>
            <w:r w:rsidR="004A7285">
              <w:rPr>
                <w:spacing w:val="1"/>
              </w:rPr>
              <w:t xml:space="preserve">work </w:t>
            </w:r>
            <w:r w:rsidR="008F5E4A">
              <w:rPr>
                <w:spacing w:val="1"/>
              </w:rPr>
              <w:t xml:space="preserve">activities </w:t>
            </w:r>
            <w:r w:rsidR="004A7285">
              <w:rPr>
                <w:spacing w:val="1"/>
              </w:rPr>
              <w:t xml:space="preserve">and resources </w:t>
            </w:r>
            <w:r w:rsidR="008F5E4A">
              <w:rPr>
                <w:spacing w:val="1"/>
              </w:rPr>
              <w:t>in response t</w:t>
            </w:r>
            <w:r w:rsidR="00705801">
              <w:rPr>
                <w:spacing w:val="1"/>
              </w:rPr>
              <w:t>o</w:t>
            </w:r>
            <w:r w:rsidR="008F5E4A">
              <w:rPr>
                <w:spacing w:val="1"/>
              </w:rPr>
              <w:t xml:space="preserve"> service needs and </w:t>
            </w:r>
            <w:r w:rsidR="00705801">
              <w:rPr>
                <w:spacing w:val="1"/>
              </w:rPr>
              <w:t xml:space="preserve">customer </w:t>
            </w:r>
            <w:r w:rsidR="008F5E4A">
              <w:rPr>
                <w:spacing w:val="1"/>
              </w:rPr>
              <w:t>demands</w:t>
            </w:r>
            <w:r w:rsidR="00705801">
              <w:rPr>
                <w:spacing w:val="1"/>
              </w:rPr>
              <w:t xml:space="preserve">.  </w:t>
            </w:r>
          </w:p>
          <w:p w14:paraId="1792358F" w14:textId="77777777" w:rsidR="00173117" w:rsidRPr="00A41AE8" w:rsidRDefault="00173117" w:rsidP="007E5AFF">
            <w:pPr>
              <w:jc w:val="both"/>
              <w:rPr>
                <w:rFonts w:eastAsia="Calibri" w:hAnsi="Calibri" w:cs="Calibri"/>
                <w:b/>
                <w:bCs/>
              </w:rPr>
            </w:pPr>
          </w:p>
          <w:p w14:paraId="17923590" w14:textId="2BD1A7F8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t>Experience</w:t>
            </w:r>
            <w:r w:rsidRPr="00A41AE8">
              <w:rPr>
                <w:spacing w:val="35"/>
              </w:rPr>
              <w:t xml:space="preserve"> </w:t>
            </w:r>
            <w:r w:rsidRPr="00A41AE8">
              <w:t>in</w:t>
            </w:r>
            <w:r w:rsidRPr="00A41AE8">
              <w:rPr>
                <w:spacing w:val="35"/>
              </w:rPr>
              <w:t xml:space="preserve"> </w:t>
            </w:r>
            <w:r w:rsidRPr="00A41AE8">
              <w:t>contract</w:t>
            </w:r>
            <w:r w:rsidRPr="00A41AE8">
              <w:rPr>
                <w:spacing w:val="35"/>
              </w:rPr>
              <w:t xml:space="preserve"> </w:t>
            </w:r>
            <w:r w:rsidRPr="00A41AE8">
              <w:t>management,</w:t>
            </w:r>
            <w:r w:rsidRPr="00A41AE8">
              <w:rPr>
                <w:spacing w:val="34"/>
              </w:rPr>
              <w:t xml:space="preserve"> </w:t>
            </w:r>
            <w:r w:rsidRPr="00A41AE8">
              <w:rPr>
                <w:spacing w:val="-1"/>
              </w:rPr>
              <w:t>contract</w:t>
            </w:r>
            <w:r w:rsidRPr="00A41AE8">
              <w:rPr>
                <w:spacing w:val="44"/>
                <w:w w:val="99"/>
              </w:rPr>
              <w:t xml:space="preserve"> </w:t>
            </w:r>
            <w:r w:rsidRPr="00A41AE8">
              <w:t>administration</w:t>
            </w:r>
            <w:r w:rsidRPr="00A41AE8">
              <w:rPr>
                <w:spacing w:val="7"/>
              </w:rPr>
              <w:t xml:space="preserve"> </w:t>
            </w:r>
            <w:r w:rsidRPr="00A41AE8">
              <w:t>and</w:t>
            </w:r>
            <w:r w:rsidRPr="00A41AE8">
              <w:rPr>
                <w:spacing w:val="11"/>
              </w:rPr>
              <w:t xml:space="preserve"> </w:t>
            </w:r>
            <w:r w:rsidRPr="00A41AE8">
              <w:t xml:space="preserve">supervision </w:t>
            </w:r>
            <w:r w:rsidR="00E9422C">
              <w:rPr>
                <w:spacing w:val="8"/>
              </w:rPr>
              <w:t>i</w:t>
            </w:r>
            <w:r w:rsidRPr="00A41AE8">
              <w:t>n</w:t>
            </w:r>
            <w:r w:rsidRPr="00A41AE8">
              <w:rPr>
                <w:spacing w:val="-3"/>
              </w:rPr>
              <w:t xml:space="preserve"> </w:t>
            </w:r>
            <w:r w:rsidRPr="00A41AE8">
              <w:rPr>
                <w:spacing w:val="-1"/>
              </w:rPr>
              <w:t>multi</w:t>
            </w:r>
            <w:r w:rsidRPr="00A41AE8">
              <w:rPr>
                <w:spacing w:val="-4"/>
              </w:rPr>
              <w:t xml:space="preserve"> </w:t>
            </w:r>
            <w:r w:rsidRPr="00A41AE8">
              <w:t xml:space="preserve">trade </w:t>
            </w:r>
            <w:r w:rsidRPr="00A41AE8">
              <w:rPr>
                <w:spacing w:val="-1"/>
              </w:rPr>
              <w:t>and</w:t>
            </w:r>
            <w:r w:rsidRPr="00A41AE8">
              <w:rPr>
                <w:spacing w:val="-5"/>
              </w:rPr>
              <w:t xml:space="preserve"> </w:t>
            </w:r>
            <w:r w:rsidRPr="00A41AE8">
              <w:t>complex</w:t>
            </w:r>
            <w:r w:rsidRPr="00A41AE8">
              <w:rPr>
                <w:spacing w:val="-4"/>
              </w:rPr>
              <w:t xml:space="preserve"> </w:t>
            </w:r>
            <w:r w:rsidRPr="00A41AE8">
              <w:rPr>
                <w:spacing w:val="-1"/>
              </w:rPr>
              <w:t xml:space="preserve">minor </w:t>
            </w:r>
            <w:r w:rsidRPr="00A41AE8">
              <w:t>works</w:t>
            </w:r>
            <w:r w:rsidRPr="00A41AE8">
              <w:rPr>
                <w:spacing w:val="-3"/>
              </w:rPr>
              <w:t xml:space="preserve"> </w:t>
            </w:r>
            <w:r w:rsidRPr="00A41AE8">
              <w:t>projects.</w:t>
            </w:r>
          </w:p>
          <w:p w14:paraId="17923591" w14:textId="77777777" w:rsidR="00173117" w:rsidRPr="00A41AE8" w:rsidRDefault="00173117" w:rsidP="007E5AFF">
            <w:pPr>
              <w:jc w:val="both"/>
              <w:rPr>
                <w:rFonts w:eastAsia="Calibri" w:hAnsi="Calibri" w:cs="Calibri"/>
                <w:b/>
                <w:bCs/>
              </w:rPr>
            </w:pPr>
          </w:p>
          <w:p w14:paraId="17923592" w14:textId="25259649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t>Experience</w:t>
            </w:r>
            <w:r w:rsidRPr="00A41AE8">
              <w:rPr>
                <w:spacing w:val="6"/>
              </w:rPr>
              <w:t xml:space="preserve"> </w:t>
            </w:r>
            <w:r w:rsidRPr="00A41AE8">
              <w:t>in</w:t>
            </w:r>
            <w:r w:rsidRPr="00A41AE8">
              <w:rPr>
                <w:spacing w:val="7"/>
              </w:rPr>
              <w:t xml:space="preserve"> </w:t>
            </w:r>
            <w:r w:rsidRPr="00A41AE8">
              <w:rPr>
                <w:spacing w:val="-1"/>
              </w:rPr>
              <w:t>the</w:t>
            </w:r>
            <w:r w:rsidRPr="00A41AE8">
              <w:rPr>
                <w:spacing w:val="6"/>
              </w:rPr>
              <w:t xml:space="preserve"> </w:t>
            </w:r>
            <w:r w:rsidRPr="00A41AE8">
              <w:t>identification</w:t>
            </w:r>
            <w:r w:rsidRPr="00A41AE8">
              <w:rPr>
                <w:spacing w:val="5"/>
              </w:rPr>
              <w:t xml:space="preserve"> </w:t>
            </w:r>
            <w:r w:rsidRPr="00A41AE8">
              <w:rPr>
                <w:spacing w:val="-1"/>
              </w:rPr>
              <w:t>of</w:t>
            </w:r>
            <w:r w:rsidRPr="00A41AE8">
              <w:rPr>
                <w:spacing w:val="9"/>
              </w:rPr>
              <w:t xml:space="preserve"> </w:t>
            </w:r>
            <w:r w:rsidRPr="00A41AE8">
              <w:rPr>
                <w:spacing w:val="-1"/>
              </w:rPr>
              <w:t>building</w:t>
            </w:r>
            <w:r w:rsidRPr="00A41AE8">
              <w:t xml:space="preserve"> defects</w:t>
            </w:r>
            <w:r w:rsidRPr="00A41AE8">
              <w:rPr>
                <w:spacing w:val="35"/>
              </w:rPr>
              <w:t xml:space="preserve"> </w:t>
            </w:r>
            <w:r w:rsidRPr="00A41AE8">
              <w:t xml:space="preserve">and </w:t>
            </w:r>
            <w:r w:rsidRPr="00A41AE8">
              <w:rPr>
                <w:spacing w:val="-3"/>
              </w:rPr>
              <w:t>in</w:t>
            </w:r>
            <w:r w:rsidRPr="00A41AE8">
              <w:rPr>
                <w:spacing w:val="-6"/>
              </w:rPr>
              <w:t xml:space="preserve"> </w:t>
            </w:r>
            <w:r w:rsidR="00D71507">
              <w:rPr>
                <w:spacing w:val="-6"/>
              </w:rPr>
              <w:t xml:space="preserve">developing solutions for </w:t>
            </w:r>
            <w:r w:rsidRPr="00A41AE8">
              <w:rPr>
                <w:spacing w:val="-1"/>
              </w:rPr>
              <w:t>their</w:t>
            </w:r>
            <w:r w:rsidRPr="00A41AE8">
              <w:rPr>
                <w:spacing w:val="-7"/>
              </w:rPr>
              <w:t xml:space="preserve"> </w:t>
            </w:r>
            <w:r w:rsidRPr="00A41AE8">
              <w:t>appropriate</w:t>
            </w:r>
            <w:r w:rsidRPr="00A41AE8">
              <w:rPr>
                <w:spacing w:val="-1"/>
              </w:rPr>
              <w:t xml:space="preserve"> </w:t>
            </w:r>
            <w:r w:rsidRPr="00A41AE8">
              <w:t>rectification.</w:t>
            </w:r>
          </w:p>
          <w:p w14:paraId="17923593" w14:textId="77777777" w:rsidR="00173117" w:rsidRPr="00A41AE8" w:rsidRDefault="00173117" w:rsidP="007E5AFF">
            <w:pPr>
              <w:jc w:val="both"/>
              <w:rPr>
                <w:rFonts w:eastAsia="Calibri" w:hAnsi="Calibri" w:cs="Calibri"/>
                <w:b/>
                <w:bCs/>
              </w:rPr>
            </w:pPr>
          </w:p>
          <w:p w14:paraId="17923594" w14:textId="4A5DF16E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t>Experience</w:t>
            </w:r>
            <w:r w:rsidRPr="00A41AE8">
              <w:rPr>
                <w:spacing w:val="39"/>
              </w:rPr>
              <w:t xml:space="preserve"> </w:t>
            </w:r>
            <w:r w:rsidR="00D71507">
              <w:t>of</w:t>
            </w:r>
            <w:r w:rsidR="007C474E">
              <w:t xml:space="preserve"> </w:t>
            </w:r>
            <w:r w:rsidR="00B60E92">
              <w:t xml:space="preserve">formulating, </w:t>
            </w:r>
            <w:r w:rsidR="007C474E">
              <w:t>managing and</w:t>
            </w:r>
            <w:r w:rsidRPr="00A41AE8">
              <w:rPr>
                <w:spacing w:val="35"/>
              </w:rPr>
              <w:t xml:space="preserve"> </w:t>
            </w:r>
            <w:r w:rsidRPr="00A41AE8">
              <w:rPr>
                <w:spacing w:val="-1"/>
              </w:rPr>
              <w:t>being</w:t>
            </w:r>
            <w:r w:rsidRPr="00A41AE8">
              <w:rPr>
                <w:spacing w:val="34"/>
              </w:rPr>
              <w:t xml:space="preserve"> </w:t>
            </w:r>
            <w:r w:rsidRPr="00A41AE8">
              <w:t>accountable</w:t>
            </w:r>
            <w:r w:rsidRPr="00A41AE8">
              <w:rPr>
                <w:spacing w:val="32"/>
              </w:rPr>
              <w:t xml:space="preserve"> </w:t>
            </w:r>
            <w:r w:rsidRPr="00A41AE8">
              <w:t>for</w:t>
            </w:r>
            <w:r w:rsidRPr="00A41AE8">
              <w:rPr>
                <w:spacing w:val="32"/>
              </w:rPr>
              <w:t xml:space="preserve"> </w:t>
            </w:r>
            <w:r w:rsidR="007C474E">
              <w:rPr>
                <w:spacing w:val="32"/>
              </w:rPr>
              <w:t xml:space="preserve">a range of </w:t>
            </w:r>
            <w:r w:rsidRPr="00A41AE8">
              <w:rPr>
                <w:spacing w:val="-1"/>
              </w:rPr>
              <w:t>project</w:t>
            </w:r>
            <w:r w:rsidRPr="00A41AE8">
              <w:rPr>
                <w:spacing w:val="14"/>
              </w:rPr>
              <w:t xml:space="preserve"> </w:t>
            </w:r>
            <w:r w:rsidRPr="00A41AE8">
              <w:t>and</w:t>
            </w:r>
            <w:r w:rsidRPr="00A41AE8">
              <w:rPr>
                <w:spacing w:val="11"/>
              </w:rPr>
              <w:t xml:space="preserve"> </w:t>
            </w:r>
            <w:r w:rsidRPr="00A41AE8">
              <w:t>programme</w:t>
            </w:r>
            <w:r w:rsidRPr="00A41AE8">
              <w:rPr>
                <w:spacing w:val="37"/>
              </w:rPr>
              <w:t xml:space="preserve"> </w:t>
            </w:r>
            <w:r w:rsidRPr="00A41AE8">
              <w:t>budgets.</w:t>
            </w:r>
          </w:p>
          <w:p w14:paraId="17923595" w14:textId="77777777" w:rsidR="00173117" w:rsidRPr="00A41AE8" w:rsidRDefault="00173117" w:rsidP="007E5AFF">
            <w:pPr>
              <w:jc w:val="both"/>
              <w:rPr>
                <w:rFonts w:eastAsia="Calibri" w:hAnsi="Calibri" w:cs="Calibri"/>
                <w:b/>
                <w:bCs/>
              </w:rPr>
            </w:pPr>
          </w:p>
          <w:p w14:paraId="17923596" w14:textId="72EEA0F9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t>Experience</w:t>
            </w:r>
            <w:r w:rsidRPr="00A41AE8">
              <w:rPr>
                <w:spacing w:val="21"/>
              </w:rPr>
              <w:t xml:space="preserve"> </w:t>
            </w:r>
            <w:r w:rsidRPr="00A41AE8">
              <w:rPr>
                <w:spacing w:val="-1"/>
              </w:rPr>
              <w:t>of</w:t>
            </w:r>
            <w:r w:rsidRPr="00A41AE8">
              <w:rPr>
                <w:spacing w:val="25"/>
              </w:rPr>
              <w:t xml:space="preserve"> </w:t>
            </w:r>
            <w:r w:rsidRPr="00A41AE8">
              <w:t>dealing</w:t>
            </w:r>
            <w:r w:rsidRPr="00A41AE8">
              <w:rPr>
                <w:spacing w:val="20"/>
              </w:rPr>
              <w:t xml:space="preserve"> </w:t>
            </w:r>
            <w:r w:rsidRPr="00A41AE8">
              <w:t>with</w:t>
            </w:r>
            <w:r w:rsidRPr="00A41AE8">
              <w:rPr>
                <w:spacing w:val="25"/>
              </w:rPr>
              <w:t xml:space="preserve"> </w:t>
            </w:r>
            <w:r w:rsidR="00DF34E5">
              <w:rPr>
                <w:spacing w:val="25"/>
              </w:rPr>
              <w:t xml:space="preserve">and resolving </w:t>
            </w:r>
            <w:r w:rsidRPr="00A41AE8">
              <w:rPr>
                <w:spacing w:val="-1"/>
              </w:rPr>
              <w:t>complex</w:t>
            </w:r>
            <w:r w:rsidRPr="00A41AE8">
              <w:rPr>
                <w:spacing w:val="17"/>
              </w:rPr>
              <w:t xml:space="preserve"> </w:t>
            </w:r>
            <w:r w:rsidRPr="00A41AE8">
              <w:rPr>
                <w:spacing w:val="-1"/>
              </w:rPr>
              <w:t>issues</w:t>
            </w:r>
            <w:r w:rsidRPr="00A41AE8">
              <w:rPr>
                <w:spacing w:val="21"/>
              </w:rPr>
              <w:t xml:space="preserve"> </w:t>
            </w:r>
            <w:r w:rsidRPr="00A41AE8">
              <w:t>as</w:t>
            </w:r>
            <w:r w:rsidRPr="00A41AE8">
              <w:rPr>
                <w:spacing w:val="20"/>
              </w:rPr>
              <w:t xml:space="preserve"> </w:t>
            </w:r>
            <w:r w:rsidRPr="00A41AE8">
              <w:t>part</w:t>
            </w:r>
            <w:r w:rsidRPr="00A41AE8">
              <w:rPr>
                <w:spacing w:val="37"/>
              </w:rPr>
              <w:t xml:space="preserve"> </w:t>
            </w:r>
            <w:r w:rsidRPr="00A41AE8">
              <w:t>of</w:t>
            </w:r>
            <w:r w:rsidRPr="00A41AE8">
              <w:rPr>
                <w:spacing w:val="41"/>
              </w:rPr>
              <w:t xml:space="preserve"> </w:t>
            </w:r>
            <w:r w:rsidRPr="00A41AE8">
              <w:t>a specialist</w:t>
            </w:r>
            <w:r w:rsidRPr="00A41AE8">
              <w:rPr>
                <w:spacing w:val="-5"/>
              </w:rPr>
              <w:t xml:space="preserve"> </w:t>
            </w:r>
            <w:r w:rsidRPr="00A41AE8">
              <w:t>team.</w:t>
            </w:r>
          </w:p>
          <w:p w14:paraId="17923597" w14:textId="77777777" w:rsidR="00173117" w:rsidRPr="00A41AE8" w:rsidRDefault="00173117" w:rsidP="007E5AFF">
            <w:pPr>
              <w:jc w:val="both"/>
              <w:rPr>
                <w:rFonts w:eastAsia="Calibri" w:hAnsi="Calibri" w:cs="Calibri"/>
                <w:b/>
                <w:bCs/>
              </w:rPr>
            </w:pPr>
          </w:p>
          <w:p w14:paraId="17923598" w14:textId="77777777" w:rsidR="00173117" w:rsidRDefault="00410BEB" w:rsidP="007E5AFF">
            <w:pPr>
              <w:jc w:val="both"/>
              <w:rPr>
                <w:rFonts w:eastAsia="Calibri" w:hAnsi="Calibri" w:cs="Calibri"/>
                <w:sz w:val="24"/>
                <w:szCs w:val="24"/>
              </w:rPr>
            </w:pPr>
            <w:r w:rsidRPr="00A41AE8">
              <w:t>Experience</w:t>
            </w:r>
            <w:r w:rsidRPr="00A41AE8">
              <w:rPr>
                <w:spacing w:val="14"/>
              </w:rPr>
              <w:t xml:space="preserve"> </w:t>
            </w:r>
            <w:r w:rsidRPr="00A41AE8">
              <w:t>in</w:t>
            </w:r>
            <w:r w:rsidRPr="00A41AE8">
              <w:rPr>
                <w:spacing w:val="15"/>
              </w:rPr>
              <w:t xml:space="preserve"> </w:t>
            </w:r>
            <w:r w:rsidRPr="00A41AE8">
              <w:t>the</w:t>
            </w:r>
            <w:r w:rsidRPr="00A41AE8">
              <w:rPr>
                <w:spacing w:val="14"/>
              </w:rPr>
              <w:t xml:space="preserve"> </w:t>
            </w:r>
            <w:r w:rsidRPr="00A41AE8">
              <w:t>identification</w:t>
            </w:r>
            <w:r w:rsidRPr="00A41AE8">
              <w:rPr>
                <w:spacing w:val="15"/>
              </w:rPr>
              <w:t xml:space="preserve"> </w:t>
            </w:r>
            <w:r w:rsidRPr="00A41AE8">
              <w:rPr>
                <w:spacing w:val="-1"/>
              </w:rPr>
              <w:t>and</w:t>
            </w:r>
            <w:r w:rsidRPr="00A41AE8">
              <w:rPr>
                <w:spacing w:val="12"/>
              </w:rPr>
              <w:t xml:space="preserve"> </w:t>
            </w:r>
            <w:r w:rsidRPr="00A41AE8">
              <w:rPr>
                <w:spacing w:val="-1"/>
              </w:rPr>
              <w:t>effective</w:t>
            </w:r>
            <w:r w:rsidRPr="00A41AE8">
              <w:rPr>
                <w:spacing w:val="33"/>
                <w:w w:val="99"/>
              </w:rPr>
              <w:t xml:space="preserve"> </w:t>
            </w:r>
            <w:r w:rsidRPr="00A41AE8">
              <w:t>management</w:t>
            </w:r>
            <w:r w:rsidRPr="00A41AE8">
              <w:rPr>
                <w:spacing w:val="-8"/>
              </w:rPr>
              <w:t xml:space="preserve"> </w:t>
            </w:r>
            <w:r w:rsidRPr="00A41AE8">
              <w:rPr>
                <w:spacing w:val="-1"/>
              </w:rPr>
              <w:t>of</w:t>
            </w:r>
            <w:r w:rsidRPr="00A41AE8">
              <w:rPr>
                <w:spacing w:val="-4"/>
              </w:rPr>
              <w:t xml:space="preserve"> </w:t>
            </w:r>
            <w:r w:rsidRPr="00A41AE8">
              <w:rPr>
                <w:spacing w:val="-1"/>
              </w:rPr>
              <w:t>risk.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99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9A" w14:textId="77777777" w:rsidR="00173117" w:rsidRDefault="00173117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</w:rPr>
            </w:pPr>
          </w:p>
          <w:p w14:paraId="7F76230B" w14:textId="77777777" w:rsidR="00CF0800" w:rsidRPr="00C971DC" w:rsidRDefault="00CF0800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</w:rPr>
            </w:pPr>
          </w:p>
          <w:p w14:paraId="214D789A" w14:textId="77777777" w:rsidR="00DF34E5" w:rsidRDefault="00410BEB">
            <w:pPr>
              <w:pStyle w:val="TableParagraph"/>
              <w:spacing w:line="721" w:lineRule="auto"/>
              <w:ind w:left="625" w:right="628"/>
              <w:jc w:val="center"/>
              <w:rPr>
                <w:rFonts w:ascii="Calibri"/>
              </w:rPr>
            </w:pPr>
            <w:r w:rsidRPr="00C971DC">
              <w:rPr>
                <w:rFonts w:ascii="Calibri"/>
              </w:rPr>
              <w:t xml:space="preserve">E </w:t>
            </w:r>
          </w:p>
          <w:p w14:paraId="03EB478E" w14:textId="77777777" w:rsidR="00CF0800" w:rsidRDefault="00CF0800">
            <w:pPr>
              <w:pStyle w:val="TableParagraph"/>
              <w:spacing w:line="721" w:lineRule="auto"/>
              <w:ind w:left="625" w:right="628"/>
              <w:jc w:val="center"/>
              <w:rPr>
                <w:rFonts w:ascii="Calibri"/>
              </w:rPr>
            </w:pPr>
          </w:p>
          <w:p w14:paraId="1792359B" w14:textId="722B5866" w:rsidR="00173117" w:rsidRPr="00C971DC" w:rsidRDefault="00410BEB">
            <w:pPr>
              <w:pStyle w:val="TableParagraph"/>
              <w:spacing w:line="721" w:lineRule="auto"/>
              <w:ind w:left="625" w:right="628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9C" w14:textId="77777777" w:rsidR="00173117" w:rsidRPr="00C971DC" w:rsidRDefault="00173117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</w:rPr>
            </w:pPr>
          </w:p>
          <w:p w14:paraId="1792359D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9E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9F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A0" w14:textId="77777777" w:rsidR="00173117" w:rsidRPr="00C971DC" w:rsidRDefault="00173117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</w:rPr>
            </w:pPr>
          </w:p>
          <w:p w14:paraId="179235A1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A2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A3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A4" w14:textId="77777777" w:rsidR="00173117" w:rsidRPr="00C971DC" w:rsidRDefault="00173117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</w:rPr>
            </w:pPr>
          </w:p>
          <w:p w14:paraId="179235A5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A6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A7" w14:textId="77777777" w:rsidR="00173117" w:rsidRPr="00C971DC" w:rsidRDefault="00173117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</w:rPr>
            </w:pPr>
          </w:p>
          <w:p w14:paraId="179235A8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A9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AA" w14:textId="77777777" w:rsidR="00173117" w:rsidRPr="00C971DC" w:rsidRDefault="00173117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</w:rPr>
            </w:pPr>
          </w:p>
          <w:p w14:paraId="179235AB" w14:textId="77777777" w:rsidR="00173117" w:rsidRPr="00C971DC" w:rsidRDefault="00410BEB">
            <w:pPr>
              <w:pStyle w:val="TableParagraph"/>
              <w:spacing w:line="479" w:lineRule="auto"/>
              <w:ind w:left="625" w:right="628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 xml:space="preserve">E </w:t>
            </w:r>
            <w:proofErr w:type="spellStart"/>
            <w:r w:rsidRPr="00C971DC">
              <w:rPr>
                <w:rFonts w:ascii="Calibri"/>
              </w:rPr>
              <w:t>E</w:t>
            </w:r>
            <w:proofErr w:type="spellEnd"/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AC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AD" w14:textId="77777777" w:rsidR="00173117" w:rsidRPr="00C971DC" w:rsidRDefault="00173117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</w:rPr>
            </w:pPr>
          </w:p>
          <w:p w14:paraId="6E204D05" w14:textId="77777777" w:rsidR="00DF34E5" w:rsidRDefault="00410BEB">
            <w:pPr>
              <w:pStyle w:val="TableParagraph"/>
              <w:spacing w:line="721" w:lineRule="auto"/>
              <w:ind w:left="488" w:right="486"/>
              <w:jc w:val="center"/>
              <w:rPr>
                <w:rFonts w:ascii="Calibri"/>
                <w:w w:val="99"/>
              </w:rPr>
            </w:pPr>
            <w:r w:rsidRPr="00C971DC">
              <w:rPr>
                <w:rFonts w:ascii="Calibri"/>
              </w:rPr>
              <w:t>AF/I</w:t>
            </w:r>
            <w:r w:rsidRPr="00C971DC">
              <w:rPr>
                <w:rFonts w:ascii="Calibri"/>
                <w:w w:val="99"/>
              </w:rPr>
              <w:t xml:space="preserve"> </w:t>
            </w:r>
          </w:p>
          <w:p w14:paraId="3C7709ED" w14:textId="77777777" w:rsidR="00DF34E5" w:rsidRDefault="00DF34E5">
            <w:pPr>
              <w:pStyle w:val="TableParagraph"/>
              <w:spacing w:line="721" w:lineRule="auto"/>
              <w:ind w:left="488" w:right="486"/>
              <w:jc w:val="center"/>
              <w:rPr>
                <w:rFonts w:ascii="Calibri"/>
                <w:w w:val="99"/>
              </w:rPr>
            </w:pPr>
          </w:p>
          <w:p w14:paraId="179235AE" w14:textId="6837B712" w:rsidR="00173117" w:rsidRPr="00C971DC" w:rsidRDefault="00410BEB">
            <w:pPr>
              <w:pStyle w:val="TableParagraph"/>
              <w:spacing w:line="721" w:lineRule="auto"/>
              <w:ind w:left="488" w:right="48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5AF" w14:textId="77777777" w:rsidR="00173117" w:rsidRPr="00C971DC" w:rsidRDefault="00173117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</w:rPr>
            </w:pPr>
          </w:p>
          <w:p w14:paraId="179235B0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5B1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B2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B3" w14:textId="77777777" w:rsidR="00173117" w:rsidRPr="00C971DC" w:rsidRDefault="00173117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</w:rPr>
            </w:pPr>
          </w:p>
          <w:p w14:paraId="179235B4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5B5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B6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B7" w14:textId="77777777" w:rsidR="00173117" w:rsidRPr="00C971DC" w:rsidRDefault="00173117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</w:rPr>
            </w:pPr>
          </w:p>
          <w:p w14:paraId="179235B8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5B9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BA" w14:textId="77777777" w:rsidR="00173117" w:rsidRPr="00C971DC" w:rsidRDefault="00173117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</w:rPr>
            </w:pPr>
          </w:p>
          <w:p w14:paraId="179235BB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5BC" w14:textId="77777777" w:rsidR="00173117" w:rsidRPr="00C971DC" w:rsidRDefault="00173117">
            <w:pPr>
              <w:pStyle w:val="TableParagraph"/>
              <w:rPr>
                <w:rFonts w:ascii="Calibri" w:eastAsia="Calibri" w:hAnsi="Calibri" w:cs="Calibri"/>
                <w:b/>
                <w:bCs/>
              </w:rPr>
            </w:pPr>
          </w:p>
          <w:p w14:paraId="179235BD" w14:textId="77777777" w:rsidR="00173117" w:rsidRPr="00C971DC" w:rsidRDefault="00173117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</w:rPr>
            </w:pPr>
          </w:p>
          <w:p w14:paraId="179235BE" w14:textId="77777777" w:rsidR="00173117" w:rsidRPr="00C971DC" w:rsidRDefault="00410BEB">
            <w:pPr>
              <w:pStyle w:val="TableParagraph"/>
              <w:spacing w:line="479" w:lineRule="auto"/>
              <w:ind w:left="488" w:right="48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  <w:r w:rsidRPr="00C971DC">
              <w:rPr>
                <w:rFonts w:ascii="Calibri"/>
                <w:w w:val="99"/>
              </w:rPr>
              <w:t xml:space="preserve"> </w:t>
            </w:r>
            <w:r w:rsidRPr="00C971DC">
              <w:rPr>
                <w:rFonts w:ascii="Calibri"/>
              </w:rPr>
              <w:t>AF/I</w:t>
            </w:r>
          </w:p>
        </w:tc>
      </w:tr>
    </w:tbl>
    <w:p w14:paraId="179235C0" w14:textId="77777777" w:rsidR="00173117" w:rsidRDefault="00173117">
      <w:pPr>
        <w:spacing w:line="479" w:lineRule="auto"/>
        <w:jc w:val="center"/>
        <w:rPr>
          <w:rFonts w:ascii="Calibri" w:eastAsia="Calibri" w:hAnsi="Calibri" w:cs="Calibri"/>
          <w:sz w:val="24"/>
          <w:szCs w:val="24"/>
        </w:rPr>
        <w:sectPr w:rsidR="00173117">
          <w:type w:val="continuous"/>
          <w:pgSz w:w="11910" w:h="16840"/>
          <w:pgMar w:top="1380" w:right="1680" w:bottom="280" w:left="1340" w:header="720" w:footer="720" w:gutter="0"/>
          <w:cols w:space="720"/>
        </w:sectPr>
      </w:pPr>
    </w:p>
    <w:p w14:paraId="179235C1" w14:textId="77777777" w:rsidR="00173117" w:rsidRDefault="00173117">
      <w:pPr>
        <w:spacing w:before="9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6"/>
        <w:gridCol w:w="1385"/>
        <w:gridCol w:w="1392"/>
      </w:tblGrid>
      <w:tr w:rsidR="00173117" w14:paraId="179235D5" w14:textId="77777777" w:rsidTr="0013453B">
        <w:trPr>
          <w:trHeight w:hRule="exact" w:val="3496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C2" w14:textId="77777777" w:rsidR="00173117" w:rsidRDefault="00410BEB">
            <w:pPr>
              <w:pStyle w:val="TableParagraph"/>
              <w:spacing w:line="291" w:lineRule="exact"/>
              <w:ind w:left="2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2"/>
                <w:sz w:val="24"/>
              </w:rPr>
              <w:t>Experience</w:t>
            </w:r>
            <w:r>
              <w:rPr>
                <w:rFonts w:ascii="Calibri"/>
                <w:b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spacing w:val="-3"/>
                <w:sz w:val="24"/>
              </w:rPr>
              <w:t>Continued</w:t>
            </w:r>
          </w:p>
          <w:p w14:paraId="179235C3" w14:textId="77777777" w:rsidR="00173117" w:rsidRPr="00157AB3" w:rsidRDefault="0017311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14:paraId="179235C5" w14:textId="4964437F" w:rsidR="00173117" w:rsidRPr="00157AB3" w:rsidRDefault="00410BEB" w:rsidP="007E5AFF">
            <w:pPr>
              <w:rPr>
                <w:spacing w:val="14"/>
              </w:rPr>
            </w:pPr>
            <w:r w:rsidRPr="00157AB3">
              <w:rPr>
                <w:spacing w:val="-2"/>
              </w:rPr>
              <w:t>Experience</w:t>
            </w:r>
            <w:r w:rsidRPr="00157AB3">
              <w:rPr>
                <w:spacing w:val="-3"/>
              </w:rPr>
              <w:t xml:space="preserve"> </w:t>
            </w:r>
            <w:r w:rsidRPr="00157AB3">
              <w:rPr>
                <w:spacing w:val="11"/>
              </w:rPr>
              <w:t>of</w:t>
            </w:r>
            <w:r w:rsidRPr="00157AB3">
              <w:rPr>
                <w:spacing w:val="24"/>
              </w:rPr>
              <w:t xml:space="preserve"> </w:t>
            </w:r>
            <w:r w:rsidRPr="00157AB3">
              <w:rPr>
                <w:spacing w:val="18"/>
              </w:rPr>
              <w:t>working</w:t>
            </w:r>
            <w:r w:rsidRPr="00157AB3">
              <w:rPr>
                <w:spacing w:val="20"/>
              </w:rPr>
              <w:t xml:space="preserve"> </w:t>
            </w:r>
            <w:r w:rsidRPr="00157AB3">
              <w:rPr>
                <w:spacing w:val="9"/>
              </w:rPr>
              <w:t>as</w:t>
            </w:r>
            <w:r w:rsidRPr="00157AB3">
              <w:rPr>
                <w:spacing w:val="18"/>
              </w:rPr>
              <w:t xml:space="preserve"> </w:t>
            </w:r>
            <w:r w:rsidRPr="00157AB3">
              <w:rPr>
                <w:spacing w:val="16"/>
              </w:rPr>
              <w:t>part</w:t>
            </w:r>
            <w:r w:rsidRPr="00157AB3">
              <w:rPr>
                <w:spacing w:val="21"/>
              </w:rPr>
              <w:t xml:space="preserve"> </w:t>
            </w:r>
            <w:r w:rsidRPr="00157AB3">
              <w:t>of</w:t>
            </w:r>
            <w:r w:rsidR="004D2701" w:rsidRPr="00157AB3">
              <w:t xml:space="preserve"> larger multi</w:t>
            </w:r>
            <w:r w:rsidR="007E5AFF">
              <w:t>-</w:t>
            </w:r>
            <w:r w:rsidR="004D2701" w:rsidRPr="00157AB3">
              <w:t>disciplinary team</w:t>
            </w:r>
            <w:r w:rsidR="00677106" w:rsidRPr="00157AB3">
              <w:t xml:space="preserve"> in support of the service objectives.</w:t>
            </w:r>
          </w:p>
          <w:p w14:paraId="2694CC60" w14:textId="77777777" w:rsidR="001F1E49" w:rsidRPr="00157AB3" w:rsidRDefault="001F1E49" w:rsidP="00E872F7"/>
          <w:p w14:paraId="179235C6" w14:textId="64D80999" w:rsidR="00173117" w:rsidRPr="00157AB3" w:rsidRDefault="00410BEB" w:rsidP="00E872F7">
            <w:pPr>
              <w:rPr>
                <w:rFonts w:eastAsia="Calibri" w:hAnsi="Calibri" w:cs="Calibri"/>
              </w:rPr>
            </w:pPr>
            <w:r w:rsidRPr="00157AB3">
              <w:rPr>
                <w:w w:val="95"/>
              </w:rPr>
              <w:t>Experience</w:t>
            </w:r>
            <w:r w:rsidR="002D2B55">
              <w:rPr>
                <w:w w:val="95"/>
              </w:rPr>
              <w:t xml:space="preserve"> of acting in a lead role </w:t>
            </w:r>
            <w:r w:rsidR="000770DE">
              <w:rPr>
                <w:w w:val="95"/>
              </w:rPr>
              <w:t xml:space="preserve">in developing and improving services across the work area. </w:t>
            </w:r>
          </w:p>
          <w:p w14:paraId="179235C7" w14:textId="77777777" w:rsidR="00173117" w:rsidRPr="00157AB3" w:rsidRDefault="00173117" w:rsidP="007E5AFF">
            <w:pPr>
              <w:rPr>
                <w:rFonts w:ascii="Times New Roman" w:eastAsia="Times New Roman" w:hAnsi="Times New Roman" w:cs="Times New Roman"/>
              </w:rPr>
            </w:pPr>
          </w:p>
          <w:p w14:paraId="179235C8" w14:textId="77777777" w:rsidR="00173117" w:rsidRPr="00157AB3" w:rsidRDefault="00410BEB" w:rsidP="007E5AFF">
            <w:pPr>
              <w:rPr>
                <w:rFonts w:eastAsia="Calibri" w:hAnsi="Calibri" w:cs="Calibri"/>
              </w:rPr>
            </w:pPr>
            <w:r w:rsidRPr="00157AB3">
              <w:rPr>
                <w:spacing w:val="-2"/>
              </w:rPr>
              <w:t>Experience</w:t>
            </w:r>
            <w:r w:rsidRPr="00157AB3">
              <w:rPr>
                <w:spacing w:val="41"/>
              </w:rPr>
              <w:t xml:space="preserve"> </w:t>
            </w:r>
            <w:r w:rsidRPr="00157AB3">
              <w:rPr>
                <w:spacing w:val="-2"/>
              </w:rPr>
              <w:t>in</w:t>
            </w:r>
            <w:r w:rsidRPr="00157AB3">
              <w:rPr>
                <w:spacing w:val="42"/>
              </w:rPr>
              <w:t xml:space="preserve"> </w:t>
            </w:r>
            <w:r w:rsidRPr="00157AB3">
              <w:rPr>
                <w:spacing w:val="-2"/>
              </w:rPr>
              <w:t>carrying</w:t>
            </w:r>
            <w:r w:rsidRPr="00157AB3">
              <w:rPr>
                <w:spacing w:val="38"/>
              </w:rPr>
              <w:t xml:space="preserve"> </w:t>
            </w:r>
            <w:r w:rsidRPr="00157AB3">
              <w:rPr>
                <w:spacing w:val="-1"/>
              </w:rPr>
              <w:t>out</w:t>
            </w:r>
            <w:r w:rsidRPr="00157AB3">
              <w:rPr>
                <w:spacing w:val="40"/>
              </w:rPr>
              <w:t xml:space="preserve"> </w:t>
            </w:r>
            <w:r w:rsidRPr="00157AB3">
              <w:rPr>
                <w:spacing w:val="-2"/>
              </w:rPr>
              <w:t>condition</w:t>
            </w:r>
            <w:r w:rsidRPr="00157AB3">
              <w:rPr>
                <w:spacing w:val="44"/>
              </w:rPr>
              <w:t xml:space="preserve"> </w:t>
            </w:r>
            <w:r w:rsidRPr="00157AB3">
              <w:rPr>
                <w:spacing w:val="-1"/>
              </w:rPr>
              <w:t>surveys</w:t>
            </w:r>
            <w:r w:rsidRPr="00157AB3">
              <w:rPr>
                <w:spacing w:val="38"/>
              </w:rPr>
              <w:t xml:space="preserve"> </w:t>
            </w:r>
            <w:r w:rsidRPr="00157AB3">
              <w:rPr>
                <w:spacing w:val="-2"/>
              </w:rPr>
              <w:t>and</w:t>
            </w:r>
            <w:r w:rsidRPr="00157AB3">
              <w:rPr>
                <w:spacing w:val="49"/>
              </w:rPr>
              <w:t xml:space="preserve"> </w:t>
            </w:r>
            <w:r w:rsidRPr="00157AB3">
              <w:rPr>
                <w:spacing w:val="-2"/>
              </w:rPr>
              <w:t>preparing</w:t>
            </w:r>
            <w:r w:rsidRPr="00157AB3">
              <w:rPr>
                <w:spacing w:val="-6"/>
              </w:rPr>
              <w:t xml:space="preserve"> </w:t>
            </w:r>
            <w:r w:rsidRPr="00157AB3">
              <w:rPr>
                <w:spacing w:val="-1"/>
              </w:rPr>
              <w:t>cost</w:t>
            </w:r>
            <w:r w:rsidRPr="00157AB3">
              <w:rPr>
                <w:spacing w:val="-6"/>
              </w:rPr>
              <w:t xml:space="preserve"> </w:t>
            </w:r>
            <w:r w:rsidRPr="00157AB3">
              <w:rPr>
                <w:spacing w:val="-2"/>
              </w:rPr>
              <w:t>estimates</w:t>
            </w:r>
            <w:r w:rsidRPr="00157AB3">
              <w:rPr>
                <w:spacing w:val="-9"/>
              </w:rPr>
              <w:t xml:space="preserve"> </w:t>
            </w:r>
            <w:r w:rsidRPr="00157AB3">
              <w:t>for</w:t>
            </w:r>
            <w:r w:rsidRPr="00157AB3">
              <w:rPr>
                <w:spacing w:val="-3"/>
              </w:rPr>
              <w:t xml:space="preserve"> </w:t>
            </w:r>
            <w:r w:rsidRPr="00157AB3">
              <w:rPr>
                <w:spacing w:val="-2"/>
              </w:rPr>
              <w:t>works</w:t>
            </w:r>
            <w:r w:rsidRPr="00157AB3">
              <w:rPr>
                <w:spacing w:val="-5"/>
              </w:rPr>
              <w:t xml:space="preserve"> </w:t>
            </w:r>
            <w:r w:rsidRPr="00157AB3">
              <w:rPr>
                <w:spacing w:val="-1"/>
              </w:rPr>
              <w:t>proposals.</w:t>
            </w:r>
          </w:p>
          <w:p w14:paraId="179235C9" w14:textId="77777777" w:rsidR="00173117" w:rsidRPr="00157AB3" w:rsidRDefault="00173117" w:rsidP="007E5AFF">
            <w:pPr>
              <w:rPr>
                <w:rFonts w:ascii="Times New Roman" w:eastAsia="Times New Roman" w:hAnsi="Times New Roman" w:cs="Times New Roman"/>
              </w:rPr>
            </w:pPr>
          </w:p>
          <w:p w14:paraId="179235CA" w14:textId="1D3AA489" w:rsidR="00173117" w:rsidRDefault="00410BEB" w:rsidP="007E5AFF">
            <w:pPr>
              <w:rPr>
                <w:rFonts w:eastAsia="Calibri" w:hAnsi="Calibri" w:cs="Calibri"/>
                <w:sz w:val="24"/>
                <w:szCs w:val="24"/>
              </w:rPr>
            </w:pPr>
            <w:r w:rsidRPr="00157AB3">
              <w:rPr>
                <w:spacing w:val="-2"/>
              </w:rPr>
              <w:t>Experience</w:t>
            </w:r>
            <w:r w:rsidRPr="00157AB3">
              <w:rPr>
                <w:spacing w:val="42"/>
              </w:rPr>
              <w:t xml:space="preserve"> </w:t>
            </w:r>
            <w:r w:rsidRPr="00157AB3">
              <w:rPr>
                <w:spacing w:val="-2"/>
              </w:rPr>
              <w:t>in</w:t>
            </w:r>
            <w:r w:rsidRPr="00157AB3">
              <w:rPr>
                <w:spacing w:val="38"/>
              </w:rPr>
              <w:t xml:space="preserve"> </w:t>
            </w:r>
            <w:r w:rsidRPr="00157AB3">
              <w:rPr>
                <w:spacing w:val="-1"/>
              </w:rPr>
              <w:t>the</w:t>
            </w:r>
            <w:r w:rsidRPr="00157AB3">
              <w:rPr>
                <w:spacing w:val="37"/>
              </w:rPr>
              <w:t xml:space="preserve"> </w:t>
            </w:r>
            <w:r w:rsidRPr="00157AB3">
              <w:t>use</w:t>
            </w:r>
            <w:r w:rsidRPr="00157AB3">
              <w:rPr>
                <w:spacing w:val="38"/>
              </w:rPr>
              <w:t xml:space="preserve"> </w:t>
            </w:r>
            <w:r w:rsidRPr="00157AB3">
              <w:rPr>
                <w:spacing w:val="-1"/>
              </w:rPr>
              <w:t>of</w:t>
            </w:r>
            <w:r w:rsidRPr="00157AB3">
              <w:rPr>
                <w:spacing w:val="43"/>
              </w:rPr>
              <w:t xml:space="preserve"> </w:t>
            </w:r>
            <w:r w:rsidRPr="00157AB3">
              <w:rPr>
                <w:spacing w:val="-2"/>
              </w:rPr>
              <w:t>Computer</w:t>
            </w:r>
            <w:r w:rsidRPr="00157AB3">
              <w:rPr>
                <w:spacing w:val="39"/>
              </w:rPr>
              <w:t xml:space="preserve"> </w:t>
            </w:r>
            <w:r w:rsidRPr="00157AB3">
              <w:rPr>
                <w:spacing w:val="-2"/>
              </w:rPr>
              <w:t>aided</w:t>
            </w:r>
            <w:r w:rsidRPr="00157AB3">
              <w:rPr>
                <w:spacing w:val="38"/>
              </w:rPr>
              <w:t xml:space="preserve"> </w:t>
            </w:r>
            <w:r w:rsidRPr="00157AB3">
              <w:rPr>
                <w:spacing w:val="-2"/>
              </w:rPr>
              <w:t>design</w:t>
            </w:r>
            <w:r w:rsidRPr="00157AB3">
              <w:rPr>
                <w:spacing w:val="32"/>
              </w:rPr>
              <w:t xml:space="preserve"> </w:t>
            </w:r>
            <w:r w:rsidRPr="00157AB3">
              <w:rPr>
                <w:spacing w:val="-1"/>
              </w:rPr>
              <w:t>(CAD).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C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CC" w14:textId="77777777" w:rsidR="00173117" w:rsidRPr="00C971DC" w:rsidRDefault="0017311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14:paraId="179235CD" w14:textId="77777777" w:rsidR="00173117" w:rsidRPr="00C971DC" w:rsidRDefault="00410BEB">
            <w:pPr>
              <w:pStyle w:val="TableParagraph"/>
              <w:spacing w:line="721" w:lineRule="auto"/>
              <w:ind w:left="625" w:right="628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 xml:space="preserve">E </w:t>
            </w:r>
            <w:proofErr w:type="spellStart"/>
            <w:r w:rsidRPr="00C971DC">
              <w:rPr>
                <w:rFonts w:ascii="Calibri"/>
              </w:rPr>
              <w:t>E</w:t>
            </w:r>
            <w:proofErr w:type="spellEnd"/>
          </w:p>
          <w:p w14:paraId="179235CE" w14:textId="77777777" w:rsidR="00173117" w:rsidRPr="00C971DC" w:rsidRDefault="0017311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</w:rPr>
            </w:pPr>
          </w:p>
          <w:p w14:paraId="179235CF" w14:textId="77777777" w:rsidR="00173117" w:rsidRPr="00C971DC" w:rsidRDefault="00410BEB">
            <w:pPr>
              <w:pStyle w:val="TableParagraph"/>
              <w:spacing w:line="479" w:lineRule="auto"/>
              <w:ind w:left="608" w:right="614" w:firstLine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 D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D0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D1" w14:textId="77777777" w:rsidR="00173117" w:rsidRPr="00C971DC" w:rsidRDefault="0017311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14:paraId="179235D2" w14:textId="77777777" w:rsidR="00173117" w:rsidRPr="00C971DC" w:rsidRDefault="00410BEB">
            <w:pPr>
              <w:pStyle w:val="TableParagraph"/>
              <w:spacing w:line="721" w:lineRule="auto"/>
              <w:ind w:left="488" w:right="48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  <w:r w:rsidRPr="00C971DC">
              <w:rPr>
                <w:rFonts w:ascii="Calibri"/>
                <w:w w:val="99"/>
              </w:rPr>
              <w:t xml:space="preserve"> </w:t>
            </w:r>
            <w:r w:rsidRPr="00C971DC">
              <w:rPr>
                <w:rFonts w:ascii="Calibri"/>
              </w:rPr>
              <w:t>AF/I</w:t>
            </w:r>
          </w:p>
          <w:p w14:paraId="179235D3" w14:textId="77777777" w:rsidR="00173117" w:rsidRPr="00C971DC" w:rsidRDefault="0017311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</w:rPr>
            </w:pPr>
          </w:p>
          <w:p w14:paraId="179235D4" w14:textId="77777777" w:rsidR="00173117" w:rsidRPr="00C971DC" w:rsidRDefault="00410BEB">
            <w:pPr>
              <w:pStyle w:val="TableParagraph"/>
              <w:spacing w:line="479" w:lineRule="auto"/>
              <w:ind w:left="488" w:right="48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  <w:r w:rsidRPr="00C971DC">
              <w:rPr>
                <w:rFonts w:ascii="Calibri"/>
                <w:w w:val="99"/>
              </w:rPr>
              <w:t xml:space="preserve"> </w:t>
            </w:r>
            <w:r w:rsidRPr="00C971DC">
              <w:rPr>
                <w:rFonts w:ascii="Calibri"/>
              </w:rPr>
              <w:t>AF/I</w:t>
            </w:r>
          </w:p>
        </w:tc>
      </w:tr>
      <w:tr w:rsidR="00173117" w14:paraId="17923627" w14:textId="77777777" w:rsidTr="005E1546">
        <w:trPr>
          <w:trHeight w:hRule="exact" w:val="7230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D6" w14:textId="77777777" w:rsidR="00173117" w:rsidRDefault="00410BEB">
            <w:pPr>
              <w:pStyle w:val="TableParagraph"/>
              <w:spacing w:line="279" w:lineRule="exact"/>
              <w:ind w:left="205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2"/>
                <w:sz w:val="24"/>
                <w:u w:val="thick" w:color="000000"/>
              </w:rPr>
              <w:t>KNOWLEDGE/SKILLS/APTITUDES</w:t>
            </w:r>
          </w:p>
          <w:p w14:paraId="179235D7" w14:textId="77777777" w:rsidR="00173117" w:rsidRDefault="0017311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9235D8" w14:textId="77777777" w:rsidR="00173117" w:rsidRDefault="00410BEB">
            <w:pPr>
              <w:pStyle w:val="TableParagraph"/>
              <w:ind w:left="205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2"/>
                <w:sz w:val="24"/>
              </w:rPr>
              <w:t>Knowledge</w:t>
            </w:r>
          </w:p>
          <w:p w14:paraId="179235D9" w14:textId="77777777" w:rsidR="00173117" w:rsidRDefault="0017311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79235DD" w14:textId="7A339317" w:rsidR="00173117" w:rsidRPr="005A070B" w:rsidRDefault="00410BEB" w:rsidP="007E5AFF">
            <w:pPr>
              <w:jc w:val="both"/>
            </w:pPr>
            <w:r w:rsidRPr="00A41AE8">
              <w:rPr>
                <w:spacing w:val="-1"/>
              </w:rPr>
              <w:t>The</w:t>
            </w:r>
            <w:r w:rsidRPr="00A41AE8">
              <w:rPr>
                <w:spacing w:val="32"/>
              </w:rPr>
              <w:t xml:space="preserve"> </w:t>
            </w:r>
            <w:r w:rsidRPr="00A41AE8">
              <w:rPr>
                <w:spacing w:val="-1"/>
              </w:rPr>
              <w:t>post</w:t>
            </w:r>
            <w:r w:rsidRPr="00A41AE8">
              <w:rPr>
                <w:spacing w:val="33"/>
              </w:rPr>
              <w:t xml:space="preserve"> </w:t>
            </w:r>
            <w:r w:rsidRPr="00A41AE8">
              <w:t>holder</w:t>
            </w:r>
            <w:r w:rsidRPr="00A41AE8">
              <w:rPr>
                <w:spacing w:val="32"/>
              </w:rPr>
              <w:t xml:space="preserve"> </w:t>
            </w:r>
            <w:r w:rsidRPr="00A41AE8">
              <w:t>is</w:t>
            </w:r>
            <w:r w:rsidRPr="00A41AE8">
              <w:rPr>
                <w:spacing w:val="30"/>
              </w:rPr>
              <w:t xml:space="preserve"> </w:t>
            </w:r>
            <w:r w:rsidRPr="00A41AE8">
              <w:t>required</w:t>
            </w:r>
            <w:r w:rsidRPr="00A41AE8">
              <w:rPr>
                <w:spacing w:val="35"/>
              </w:rPr>
              <w:t xml:space="preserve"> </w:t>
            </w:r>
            <w:r w:rsidRPr="00A41AE8">
              <w:t>to</w:t>
            </w:r>
            <w:r w:rsidRPr="00A41AE8">
              <w:rPr>
                <w:spacing w:val="30"/>
              </w:rPr>
              <w:t xml:space="preserve"> </w:t>
            </w:r>
            <w:r w:rsidRPr="00A41AE8">
              <w:rPr>
                <w:spacing w:val="-1"/>
              </w:rPr>
              <w:t>have</w:t>
            </w:r>
            <w:r w:rsidRPr="00A41AE8">
              <w:rPr>
                <w:spacing w:val="33"/>
              </w:rPr>
              <w:t xml:space="preserve"> </w:t>
            </w:r>
            <w:r w:rsidRPr="00A41AE8">
              <w:t>detailed</w:t>
            </w:r>
            <w:r w:rsidRPr="00A41AE8">
              <w:rPr>
                <w:spacing w:val="43"/>
              </w:rPr>
              <w:t xml:space="preserve"> </w:t>
            </w:r>
            <w:r w:rsidRPr="00A41AE8">
              <w:t>theoretical,</w:t>
            </w:r>
            <w:r w:rsidRPr="00A41AE8">
              <w:rPr>
                <w:spacing w:val="39"/>
              </w:rPr>
              <w:t xml:space="preserve"> </w:t>
            </w:r>
            <w:r w:rsidRPr="00A41AE8">
              <w:t>practical</w:t>
            </w:r>
            <w:r w:rsidRPr="00A41AE8">
              <w:rPr>
                <w:spacing w:val="37"/>
              </w:rPr>
              <w:t xml:space="preserve"> </w:t>
            </w:r>
            <w:r w:rsidRPr="00A41AE8">
              <w:t>and</w:t>
            </w:r>
            <w:r w:rsidRPr="00A41AE8">
              <w:rPr>
                <w:spacing w:val="38"/>
              </w:rPr>
              <w:t xml:space="preserve"> </w:t>
            </w:r>
            <w:r w:rsidRPr="00A41AE8">
              <w:t>procedural</w:t>
            </w:r>
            <w:r w:rsidRPr="00A41AE8">
              <w:rPr>
                <w:spacing w:val="43"/>
              </w:rPr>
              <w:t xml:space="preserve"> </w:t>
            </w:r>
            <w:r w:rsidRPr="00A41AE8">
              <w:t>knowledge</w:t>
            </w:r>
            <w:r w:rsidRPr="00A41AE8">
              <w:rPr>
                <w:spacing w:val="55"/>
                <w:w w:val="99"/>
              </w:rPr>
              <w:t xml:space="preserve"> </w:t>
            </w:r>
            <w:r w:rsidRPr="00A41AE8">
              <w:rPr>
                <w:spacing w:val="-1"/>
              </w:rPr>
              <w:t>across</w:t>
            </w:r>
            <w:r w:rsidRPr="00A41AE8">
              <w:rPr>
                <w:spacing w:val="8"/>
              </w:rPr>
              <w:t xml:space="preserve"> </w:t>
            </w:r>
            <w:r w:rsidRPr="00A41AE8">
              <w:rPr>
                <w:spacing w:val="-1"/>
              </w:rPr>
              <w:t>the</w:t>
            </w:r>
            <w:r w:rsidRPr="00A41AE8">
              <w:rPr>
                <w:spacing w:val="12"/>
              </w:rPr>
              <w:t xml:space="preserve"> </w:t>
            </w:r>
            <w:r w:rsidRPr="00A41AE8">
              <w:rPr>
                <w:spacing w:val="-1"/>
              </w:rPr>
              <w:t>specialist</w:t>
            </w:r>
            <w:r w:rsidRPr="00A41AE8">
              <w:rPr>
                <w:spacing w:val="9"/>
              </w:rPr>
              <w:t xml:space="preserve"> </w:t>
            </w:r>
            <w:r w:rsidRPr="00A41AE8">
              <w:t>area</w:t>
            </w:r>
            <w:r w:rsidRPr="00A41AE8">
              <w:rPr>
                <w:spacing w:val="12"/>
              </w:rPr>
              <w:t xml:space="preserve"> </w:t>
            </w:r>
            <w:r w:rsidRPr="00A41AE8">
              <w:rPr>
                <w:spacing w:val="-1"/>
              </w:rPr>
              <w:t>of</w:t>
            </w:r>
            <w:r w:rsidRPr="00A41AE8">
              <w:rPr>
                <w:spacing w:val="12"/>
              </w:rPr>
              <w:t xml:space="preserve"> </w:t>
            </w:r>
            <w:r w:rsidRPr="00A41AE8">
              <w:rPr>
                <w:spacing w:val="-1"/>
              </w:rPr>
              <w:t>building</w:t>
            </w:r>
            <w:r w:rsidRPr="00A41AE8">
              <w:rPr>
                <w:spacing w:val="9"/>
              </w:rPr>
              <w:t xml:space="preserve"> </w:t>
            </w:r>
            <w:r w:rsidRPr="00A41AE8">
              <w:t>construction,</w:t>
            </w:r>
            <w:r w:rsidRPr="00A41AE8">
              <w:rPr>
                <w:spacing w:val="48"/>
                <w:w w:val="99"/>
              </w:rPr>
              <w:t xml:space="preserve"> </w:t>
            </w:r>
            <w:r w:rsidRPr="00A41AE8">
              <w:rPr>
                <w:spacing w:val="53"/>
              </w:rPr>
              <w:t>mai</w:t>
            </w:r>
            <w:r w:rsidRPr="00A41AE8">
              <w:t>n t</w:t>
            </w:r>
            <w:r w:rsidRPr="00A41AE8">
              <w:rPr>
                <w:spacing w:val="-1"/>
              </w:rPr>
              <w:t xml:space="preserve"> </w:t>
            </w:r>
            <w:r w:rsidRPr="00A41AE8">
              <w:t>e n</w:t>
            </w:r>
            <w:r w:rsidRPr="00A41AE8">
              <w:rPr>
                <w:spacing w:val="-1"/>
              </w:rPr>
              <w:t xml:space="preserve"> </w:t>
            </w:r>
            <w:r w:rsidRPr="00A41AE8">
              <w:t>a</w:t>
            </w:r>
            <w:r w:rsidRPr="00A41AE8">
              <w:rPr>
                <w:spacing w:val="-5"/>
              </w:rPr>
              <w:t xml:space="preserve"> </w:t>
            </w:r>
            <w:r w:rsidRPr="00A41AE8">
              <w:t>n</w:t>
            </w:r>
            <w:r w:rsidRPr="00A41AE8">
              <w:rPr>
                <w:spacing w:val="-1"/>
              </w:rPr>
              <w:t xml:space="preserve"> </w:t>
            </w:r>
            <w:r w:rsidRPr="00A41AE8">
              <w:t>c</w:t>
            </w:r>
            <w:r w:rsidRPr="00A41AE8">
              <w:rPr>
                <w:spacing w:val="-4"/>
              </w:rPr>
              <w:t xml:space="preserve"> </w:t>
            </w:r>
            <w:r w:rsidRPr="00A41AE8">
              <w:t>e</w:t>
            </w:r>
            <w:r w:rsidR="00BD1C9E">
              <w:t>, repair</w:t>
            </w:r>
            <w:r w:rsidR="009163EC">
              <w:t>, design and project management.</w:t>
            </w:r>
            <w:r w:rsidR="00B67CC6">
              <w:rPr>
                <w:spacing w:val="36"/>
              </w:rPr>
              <w:t xml:space="preserve"> </w:t>
            </w:r>
          </w:p>
          <w:p w14:paraId="5E672084" w14:textId="77777777" w:rsidR="00B67CC6" w:rsidRPr="00A41AE8" w:rsidRDefault="00B67CC6" w:rsidP="007E5AF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5DE" w14:textId="4FBE5D2E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rPr>
                <w:spacing w:val="-1"/>
              </w:rPr>
              <w:t>The</w:t>
            </w:r>
            <w:r w:rsidRPr="00A41AE8">
              <w:rPr>
                <w:spacing w:val="27"/>
              </w:rPr>
              <w:t xml:space="preserve"> </w:t>
            </w:r>
            <w:r w:rsidRPr="00A41AE8">
              <w:rPr>
                <w:spacing w:val="-1"/>
              </w:rPr>
              <w:t>post</w:t>
            </w:r>
            <w:r w:rsidRPr="00A41AE8">
              <w:rPr>
                <w:spacing w:val="26"/>
              </w:rPr>
              <w:t xml:space="preserve"> </w:t>
            </w:r>
            <w:r w:rsidRPr="00A41AE8">
              <w:rPr>
                <w:spacing w:val="-1"/>
              </w:rPr>
              <w:t>holder</w:t>
            </w:r>
            <w:r w:rsidRPr="00A41AE8">
              <w:rPr>
                <w:spacing w:val="22"/>
              </w:rPr>
              <w:t xml:space="preserve"> </w:t>
            </w:r>
            <w:r w:rsidRPr="00A41AE8">
              <w:t>requires</w:t>
            </w:r>
            <w:r w:rsidRPr="00A41AE8">
              <w:rPr>
                <w:spacing w:val="27"/>
              </w:rPr>
              <w:t xml:space="preserve"> </w:t>
            </w:r>
            <w:r w:rsidRPr="00A41AE8">
              <w:t>an</w:t>
            </w:r>
            <w:r w:rsidRPr="00A41AE8">
              <w:rPr>
                <w:spacing w:val="26"/>
              </w:rPr>
              <w:t xml:space="preserve"> </w:t>
            </w:r>
            <w:r w:rsidRPr="00A41AE8">
              <w:t>excellent</w:t>
            </w:r>
            <w:r w:rsidRPr="00A41AE8">
              <w:rPr>
                <w:spacing w:val="34"/>
              </w:rPr>
              <w:t xml:space="preserve"> </w:t>
            </w:r>
            <w:r w:rsidRPr="00A41AE8">
              <w:t>understanding</w:t>
            </w:r>
            <w:r w:rsidRPr="00A41AE8">
              <w:rPr>
                <w:spacing w:val="39"/>
              </w:rPr>
              <w:t xml:space="preserve"> </w:t>
            </w:r>
            <w:r w:rsidRPr="00A41AE8">
              <w:rPr>
                <w:spacing w:val="-1"/>
              </w:rPr>
              <w:t>of</w:t>
            </w:r>
            <w:r w:rsidRPr="00A41AE8">
              <w:rPr>
                <w:spacing w:val="49"/>
              </w:rPr>
              <w:t xml:space="preserve"> </w:t>
            </w:r>
            <w:r w:rsidRPr="00A41AE8">
              <w:rPr>
                <w:spacing w:val="-1"/>
              </w:rPr>
              <w:t>building</w:t>
            </w:r>
            <w:r w:rsidRPr="00A41AE8">
              <w:rPr>
                <w:spacing w:val="41"/>
              </w:rPr>
              <w:t xml:space="preserve"> </w:t>
            </w:r>
            <w:r w:rsidRPr="00A41AE8">
              <w:t>construction</w:t>
            </w:r>
            <w:r w:rsidRPr="00A41AE8">
              <w:rPr>
                <w:spacing w:val="45"/>
              </w:rPr>
              <w:t xml:space="preserve"> </w:t>
            </w:r>
            <w:r w:rsidRPr="00A41AE8">
              <w:t>defects,</w:t>
            </w:r>
            <w:r w:rsidR="009C055D">
              <w:t xml:space="preserve"> </w:t>
            </w:r>
            <w:r w:rsidRPr="00A41AE8">
              <w:rPr>
                <w:spacing w:val="-1"/>
              </w:rPr>
              <w:t>how</w:t>
            </w:r>
            <w:r w:rsidRPr="00A41AE8">
              <w:rPr>
                <w:spacing w:val="21"/>
              </w:rPr>
              <w:t xml:space="preserve"> </w:t>
            </w:r>
            <w:r w:rsidRPr="00A41AE8">
              <w:rPr>
                <w:spacing w:val="-1"/>
              </w:rPr>
              <w:t>these</w:t>
            </w:r>
            <w:r w:rsidRPr="00A41AE8">
              <w:rPr>
                <w:spacing w:val="23"/>
              </w:rPr>
              <w:t xml:space="preserve"> </w:t>
            </w:r>
            <w:r w:rsidRPr="00A41AE8">
              <w:t>may</w:t>
            </w:r>
            <w:r w:rsidRPr="00A41AE8">
              <w:rPr>
                <w:spacing w:val="35"/>
                <w:w w:val="99"/>
              </w:rPr>
              <w:t xml:space="preserve"> </w:t>
            </w:r>
            <w:r w:rsidRPr="00A41AE8">
              <w:t>manifest</w:t>
            </w:r>
            <w:r w:rsidRPr="00A41AE8">
              <w:rPr>
                <w:spacing w:val="35"/>
              </w:rPr>
              <w:t xml:space="preserve"> </w:t>
            </w:r>
            <w:r w:rsidRPr="00A41AE8">
              <w:t>themselves</w:t>
            </w:r>
            <w:r w:rsidRPr="00A41AE8">
              <w:rPr>
                <w:spacing w:val="36"/>
              </w:rPr>
              <w:t xml:space="preserve"> </w:t>
            </w:r>
            <w:r w:rsidRPr="00A41AE8">
              <w:rPr>
                <w:spacing w:val="-1"/>
              </w:rPr>
              <w:t>and</w:t>
            </w:r>
            <w:r w:rsidRPr="00A41AE8">
              <w:rPr>
                <w:spacing w:val="41"/>
              </w:rPr>
              <w:t xml:space="preserve"> </w:t>
            </w:r>
            <w:r w:rsidRPr="00A41AE8">
              <w:rPr>
                <w:spacing w:val="-3"/>
              </w:rPr>
              <w:t>what</w:t>
            </w:r>
            <w:r w:rsidRPr="00A41AE8">
              <w:rPr>
                <w:spacing w:val="40"/>
              </w:rPr>
              <w:t xml:space="preserve"> </w:t>
            </w:r>
            <w:r w:rsidRPr="00A41AE8">
              <w:t>is</w:t>
            </w:r>
            <w:r w:rsidRPr="00A41AE8">
              <w:rPr>
                <w:spacing w:val="23"/>
              </w:rPr>
              <w:t xml:space="preserve"> </w:t>
            </w:r>
            <w:r w:rsidRPr="00A41AE8">
              <w:rPr>
                <w:spacing w:val="-1"/>
              </w:rPr>
              <w:t>the</w:t>
            </w:r>
            <w:r w:rsidRPr="00A41AE8">
              <w:rPr>
                <w:spacing w:val="32"/>
              </w:rPr>
              <w:t xml:space="preserve"> </w:t>
            </w:r>
            <w:r w:rsidRPr="00A41AE8">
              <w:t>appropriate</w:t>
            </w:r>
            <w:r w:rsidRPr="00A41AE8">
              <w:rPr>
                <w:spacing w:val="49"/>
                <w:w w:val="99"/>
              </w:rPr>
              <w:t xml:space="preserve"> </w:t>
            </w:r>
            <w:r w:rsidRPr="00A41AE8">
              <w:rPr>
                <w:spacing w:val="-1"/>
              </w:rPr>
              <w:t>course</w:t>
            </w:r>
            <w:r w:rsidRPr="00A41AE8">
              <w:rPr>
                <w:spacing w:val="-9"/>
              </w:rPr>
              <w:t xml:space="preserve"> </w:t>
            </w:r>
            <w:r w:rsidRPr="00A41AE8">
              <w:t>of</w:t>
            </w:r>
            <w:r w:rsidRPr="00A41AE8">
              <w:rPr>
                <w:spacing w:val="-1"/>
              </w:rPr>
              <w:t xml:space="preserve"> </w:t>
            </w:r>
            <w:r w:rsidRPr="00A41AE8">
              <w:t>action</w:t>
            </w:r>
            <w:r w:rsidRPr="00A41AE8">
              <w:rPr>
                <w:spacing w:val="-1"/>
              </w:rPr>
              <w:t xml:space="preserve"> </w:t>
            </w:r>
            <w:r w:rsidRPr="00A41AE8">
              <w:t>in</w:t>
            </w:r>
            <w:r w:rsidRPr="00A41AE8">
              <w:rPr>
                <w:spacing w:val="-5"/>
              </w:rPr>
              <w:t xml:space="preserve"> </w:t>
            </w:r>
            <w:r w:rsidRPr="00A41AE8">
              <w:rPr>
                <w:spacing w:val="-1"/>
              </w:rPr>
              <w:t>rectification.</w:t>
            </w:r>
          </w:p>
          <w:p w14:paraId="179235DF" w14:textId="77777777" w:rsidR="00173117" w:rsidRPr="00A41AE8" w:rsidRDefault="00173117" w:rsidP="007E5AF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5E0" w14:textId="77777777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rPr>
                <w:spacing w:val="-1"/>
              </w:rPr>
              <w:t>The</w:t>
            </w:r>
            <w:r w:rsidRPr="00A41AE8">
              <w:rPr>
                <w:spacing w:val="49"/>
              </w:rPr>
              <w:t xml:space="preserve"> </w:t>
            </w:r>
            <w:r w:rsidRPr="00A41AE8">
              <w:t>post</w:t>
            </w:r>
            <w:r w:rsidRPr="00A41AE8">
              <w:rPr>
                <w:spacing w:val="47"/>
              </w:rPr>
              <w:t xml:space="preserve"> </w:t>
            </w:r>
            <w:r w:rsidRPr="00A41AE8">
              <w:t>holder</w:t>
            </w:r>
            <w:r w:rsidRPr="00A41AE8">
              <w:rPr>
                <w:spacing w:val="47"/>
              </w:rPr>
              <w:t xml:space="preserve"> </w:t>
            </w:r>
            <w:r w:rsidRPr="00A41AE8">
              <w:t>requires</w:t>
            </w:r>
            <w:r w:rsidRPr="00A41AE8">
              <w:rPr>
                <w:spacing w:val="48"/>
              </w:rPr>
              <w:t xml:space="preserve"> </w:t>
            </w:r>
            <w:r w:rsidRPr="00A41AE8">
              <w:t>a</w:t>
            </w:r>
            <w:r w:rsidRPr="00A41AE8">
              <w:rPr>
                <w:spacing w:val="49"/>
              </w:rPr>
              <w:t xml:space="preserve"> </w:t>
            </w:r>
            <w:r w:rsidRPr="00A41AE8">
              <w:t>good</w:t>
            </w:r>
            <w:r w:rsidRPr="00A41AE8">
              <w:rPr>
                <w:spacing w:val="50"/>
              </w:rPr>
              <w:t xml:space="preserve"> </w:t>
            </w:r>
            <w:r w:rsidRPr="00A41AE8">
              <w:t>knowledge</w:t>
            </w:r>
            <w:r w:rsidRPr="00A41AE8">
              <w:rPr>
                <w:spacing w:val="47"/>
              </w:rPr>
              <w:t xml:space="preserve"> </w:t>
            </w:r>
            <w:r w:rsidRPr="00A41AE8">
              <w:rPr>
                <w:spacing w:val="-1"/>
              </w:rPr>
              <w:t>of</w:t>
            </w:r>
            <w:r w:rsidRPr="00A41AE8">
              <w:rPr>
                <w:spacing w:val="50"/>
              </w:rPr>
              <w:t xml:space="preserve"> </w:t>
            </w:r>
            <w:r w:rsidRPr="00A41AE8">
              <w:rPr>
                <w:spacing w:val="-1"/>
              </w:rPr>
              <w:t>the</w:t>
            </w:r>
            <w:r w:rsidRPr="00A41AE8">
              <w:rPr>
                <w:spacing w:val="45"/>
                <w:w w:val="99"/>
              </w:rPr>
              <w:t xml:space="preserve"> </w:t>
            </w:r>
            <w:r w:rsidRPr="00A41AE8">
              <w:rPr>
                <w:spacing w:val="-1"/>
              </w:rPr>
              <w:t>processes</w:t>
            </w:r>
            <w:r w:rsidRPr="00A41AE8">
              <w:rPr>
                <w:spacing w:val="18"/>
              </w:rPr>
              <w:t xml:space="preserve"> </w:t>
            </w:r>
            <w:r w:rsidRPr="00A41AE8">
              <w:rPr>
                <w:spacing w:val="-1"/>
              </w:rPr>
              <w:t>and</w:t>
            </w:r>
            <w:r w:rsidRPr="00A41AE8">
              <w:rPr>
                <w:spacing w:val="18"/>
              </w:rPr>
              <w:t xml:space="preserve"> </w:t>
            </w:r>
            <w:r w:rsidRPr="00A41AE8">
              <w:t>procedures</w:t>
            </w:r>
            <w:r w:rsidRPr="00A41AE8">
              <w:rPr>
                <w:spacing w:val="19"/>
              </w:rPr>
              <w:t xml:space="preserve"> </w:t>
            </w:r>
            <w:r w:rsidRPr="00A41AE8">
              <w:rPr>
                <w:spacing w:val="-1"/>
              </w:rPr>
              <w:t>necessary</w:t>
            </w:r>
            <w:r w:rsidRPr="00A41AE8">
              <w:rPr>
                <w:spacing w:val="14"/>
              </w:rPr>
              <w:t xml:space="preserve"> </w:t>
            </w:r>
            <w:r w:rsidRPr="00A41AE8">
              <w:rPr>
                <w:spacing w:val="-1"/>
              </w:rPr>
              <w:t>to</w:t>
            </w:r>
            <w:r w:rsidRPr="00A41AE8">
              <w:rPr>
                <w:spacing w:val="22"/>
              </w:rPr>
              <w:t xml:space="preserve"> </w:t>
            </w:r>
            <w:r w:rsidRPr="00A41AE8">
              <w:t>effectively</w:t>
            </w:r>
            <w:r w:rsidRPr="00A41AE8">
              <w:rPr>
                <w:spacing w:val="49"/>
                <w:w w:val="99"/>
              </w:rPr>
              <w:t xml:space="preserve"> </w:t>
            </w:r>
            <w:r w:rsidRPr="00A41AE8">
              <w:rPr>
                <w:spacing w:val="-1"/>
              </w:rPr>
              <w:t>manage</w:t>
            </w:r>
            <w:r w:rsidRPr="00A41AE8">
              <w:rPr>
                <w:spacing w:val="9"/>
              </w:rPr>
              <w:t xml:space="preserve"> </w:t>
            </w:r>
            <w:r w:rsidRPr="00A41AE8">
              <w:t>a</w:t>
            </w:r>
            <w:r w:rsidRPr="00A41AE8">
              <w:rPr>
                <w:spacing w:val="8"/>
              </w:rPr>
              <w:t xml:space="preserve"> </w:t>
            </w:r>
            <w:r w:rsidRPr="00A41AE8">
              <w:rPr>
                <w:spacing w:val="-1"/>
              </w:rPr>
              <w:t>multi</w:t>
            </w:r>
            <w:r w:rsidRPr="00A41AE8">
              <w:rPr>
                <w:spacing w:val="9"/>
              </w:rPr>
              <w:t xml:space="preserve"> </w:t>
            </w:r>
            <w:r w:rsidRPr="00A41AE8">
              <w:t>discipline</w:t>
            </w:r>
            <w:r w:rsidRPr="00A41AE8">
              <w:rPr>
                <w:spacing w:val="9"/>
              </w:rPr>
              <w:t xml:space="preserve"> </w:t>
            </w:r>
            <w:r w:rsidRPr="00A41AE8">
              <w:t>team</w:t>
            </w:r>
            <w:r w:rsidRPr="00A41AE8">
              <w:rPr>
                <w:spacing w:val="14"/>
              </w:rPr>
              <w:t xml:space="preserve"> </w:t>
            </w:r>
            <w:r w:rsidRPr="00A41AE8">
              <w:t>in</w:t>
            </w:r>
            <w:r w:rsidRPr="00A41AE8">
              <w:rPr>
                <w:spacing w:val="9"/>
              </w:rPr>
              <w:t xml:space="preserve"> </w:t>
            </w:r>
            <w:r w:rsidRPr="00A41AE8">
              <w:t>the</w:t>
            </w:r>
            <w:r w:rsidRPr="00A41AE8">
              <w:rPr>
                <w:spacing w:val="9"/>
              </w:rPr>
              <w:t xml:space="preserve"> </w:t>
            </w:r>
            <w:r w:rsidRPr="00A41AE8">
              <w:t>delivery</w:t>
            </w:r>
            <w:r w:rsidRPr="00A41AE8">
              <w:rPr>
                <w:spacing w:val="6"/>
              </w:rPr>
              <w:t xml:space="preserve"> </w:t>
            </w:r>
            <w:r w:rsidRPr="00A41AE8">
              <w:t>of</w:t>
            </w:r>
            <w:r w:rsidRPr="00A41AE8">
              <w:rPr>
                <w:spacing w:val="37"/>
              </w:rPr>
              <w:t xml:space="preserve"> </w:t>
            </w:r>
            <w:r w:rsidRPr="00A41AE8">
              <w:rPr>
                <w:spacing w:val="-1"/>
              </w:rPr>
              <w:t>building</w:t>
            </w:r>
            <w:r w:rsidRPr="00A41AE8">
              <w:rPr>
                <w:spacing w:val="-9"/>
              </w:rPr>
              <w:t xml:space="preserve"> </w:t>
            </w:r>
            <w:r w:rsidRPr="00A41AE8">
              <w:t>maintenance</w:t>
            </w:r>
            <w:r w:rsidRPr="00A41AE8">
              <w:rPr>
                <w:spacing w:val="-6"/>
              </w:rPr>
              <w:t xml:space="preserve"> </w:t>
            </w:r>
            <w:r w:rsidRPr="00A41AE8">
              <w:t>works.</w:t>
            </w:r>
          </w:p>
          <w:p w14:paraId="179235E1" w14:textId="77777777" w:rsidR="00173117" w:rsidRPr="00A41AE8" w:rsidRDefault="00173117" w:rsidP="007E5AF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5E2" w14:textId="77777777" w:rsidR="00173117" w:rsidRPr="00A41AE8" w:rsidRDefault="00410BEB" w:rsidP="007E5AFF">
            <w:pPr>
              <w:jc w:val="both"/>
              <w:rPr>
                <w:rFonts w:eastAsia="Calibri" w:hAnsi="Calibri" w:cs="Calibri"/>
              </w:rPr>
            </w:pPr>
            <w:r w:rsidRPr="00A41AE8">
              <w:rPr>
                <w:spacing w:val="-1"/>
              </w:rPr>
              <w:t>The</w:t>
            </w:r>
            <w:r w:rsidRPr="00A41AE8">
              <w:rPr>
                <w:spacing w:val="30"/>
              </w:rPr>
              <w:t xml:space="preserve"> </w:t>
            </w:r>
            <w:r w:rsidRPr="00A41AE8">
              <w:t>post</w:t>
            </w:r>
            <w:r w:rsidRPr="00A41AE8">
              <w:rPr>
                <w:spacing w:val="31"/>
              </w:rPr>
              <w:t xml:space="preserve"> </w:t>
            </w:r>
            <w:r w:rsidRPr="00A41AE8">
              <w:t>holder</w:t>
            </w:r>
            <w:r w:rsidRPr="00A41AE8">
              <w:rPr>
                <w:spacing w:val="30"/>
              </w:rPr>
              <w:t xml:space="preserve"> </w:t>
            </w:r>
            <w:r w:rsidRPr="00A41AE8">
              <w:t>requires</w:t>
            </w:r>
            <w:r w:rsidRPr="00A41AE8">
              <w:rPr>
                <w:spacing w:val="32"/>
              </w:rPr>
              <w:t xml:space="preserve"> </w:t>
            </w:r>
            <w:r w:rsidRPr="00A41AE8">
              <w:t>a</w:t>
            </w:r>
            <w:r w:rsidRPr="00A41AE8">
              <w:rPr>
                <w:spacing w:val="33"/>
              </w:rPr>
              <w:t xml:space="preserve"> </w:t>
            </w:r>
            <w:r w:rsidRPr="00A41AE8">
              <w:t>good</w:t>
            </w:r>
            <w:r w:rsidRPr="00A41AE8">
              <w:rPr>
                <w:spacing w:val="33"/>
              </w:rPr>
              <w:t xml:space="preserve"> </w:t>
            </w:r>
            <w:r w:rsidRPr="00A41AE8">
              <w:t>working</w:t>
            </w:r>
            <w:r w:rsidRPr="00A41AE8">
              <w:rPr>
                <w:spacing w:val="8"/>
              </w:rPr>
              <w:t xml:space="preserve"> </w:t>
            </w:r>
            <w:r w:rsidRPr="00A41AE8">
              <w:t>knowledge</w:t>
            </w:r>
            <w:r w:rsidRPr="00A41AE8">
              <w:rPr>
                <w:spacing w:val="51"/>
                <w:w w:val="99"/>
              </w:rPr>
              <w:t xml:space="preserve"> </w:t>
            </w:r>
            <w:r w:rsidRPr="00A41AE8">
              <w:t>of</w:t>
            </w:r>
            <w:r w:rsidRPr="00A41AE8">
              <w:rPr>
                <w:spacing w:val="20"/>
              </w:rPr>
              <w:t xml:space="preserve"> </w:t>
            </w:r>
            <w:r w:rsidRPr="00A41AE8">
              <w:t>matters</w:t>
            </w:r>
            <w:r w:rsidRPr="00A41AE8">
              <w:rPr>
                <w:spacing w:val="11"/>
              </w:rPr>
              <w:t xml:space="preserve"> </w:t>
            </w:r>
            <w:r w:rsidRPr="00A41AE8">
              <w:rPr>
                <w:spacing w:val="-1"/>
              </w:rPr>
              <w:t>having</w:t>
            </w:r>
            <w:r w:rsidRPr="00A41AE8">
              <w:rPr>
                <w:spacing w:val="9"/>
              </w:rPr>
              <w:t xml:space="preserve"> </w:t>
            </w:r>
            <w:r w:rsidRPr="00A41AE8">
              <w:t>an</w:t>
            </w:r>
            <w:r w:rsidRPr="00A41AE8">
              <w:rPr>
                <w:spacing w:val="15"/>
              </w:rPr>
              <w:t xml:space="preserve"> </w:t>
            </w:r>
            <w:r w:rsidRPr="00A41AE8">
              <w:t>impact</w:t>
            </w:r>
            <w:r w:rsidRPr="00A41AE8">
              <w:rPr>
                <w:spacing w:val="16"/>
              </w:rPr>
              <w:t xml:space="preserve"> </w:t>
            </w:r>
            <w:r w:rsidRPr="00A41AE8">
              <w:t>on</w:t>
            </w:r>
            <w:r w:rsidRPr="00A41AE8">
              <w:rPr>
                <w:spacing w:val="13"/>
              </w:rPr>
              <w:t xml:space="preserve"> </w:t>
            </w:r>
            <w:r w:rsidRPr="00A41AE8">
              <w:t>other</w:t>
            </w:r>
            <w:r w:rsidRPr="00A41AE8">
              <w:rPr>
                <w:spacing w:val="5"/>
              </w:rPr>
              <w:t xml:space="preserve"> </w:t>
            </w:r>
            <w:r w:rsidRPr="00A41AE8">
              <w:rPr>
                <w:spacing w:val="-1"/>
              </w:rPr>
              <w:t>related</w:t>
            </w:r>
            <w:r w:rsidRPr="00A41AE8">
              <w:rPr>
                <w:spacing w:val="29"/>
              </w:rPr>
              <w:t xml:space="preserve"> </w:t>
            </w:r>
            <w:r w:rsidRPr="00A41AE8">
              <w:t>professional</w:t>
            </w:r>
            <w:r w:rsidRPr="00A41AE8">
              <w:rPr>
                <w:spacing w:val="17"/>
              </w:rPr>
              <w:t xml:space="preserve"> </w:t>
            </w:r>
            <w:r w:rsidRPr="00A41AE8">
              <w:rPr>
                <w:spacing w:val="-1"/>
              </w:rPr>
              <w:t>building</w:t>
            </w:r>
            <w:r w:rsidRPr="00A41AE8">
              <w:rPr>
                <w:spacing w:val="20"/>
              </w:rPr>
              <w:t xml:space="preserve"> </w:t>
            </w:r>
            <w:r w:rsidRPr="00A41AE8">
              <w:t>construction</w:t>
            </w:r>
            <w:r w:rsidRPr="00A41AE8">
              <w:rPr>
                <w:spacing w:val="44"/>
              </w:rPr>
              <w:t xml:space="preserve"> </w:t>
            </w:r>
            <w:r w:rsidRPr="00A41AE8">
              <w:t>disciplines.</w:t>
            </w:r>
          </w:p>
          <w:p w14:paraId="179235E3" w14:textId="77777777" w:rsidR="00173117" w:rsidRPr="00A41AE8" w:rsidRDefault="00173117" w:rsidP="007E5AF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5E4" w14:textId="47349236" w:rsidR="00173117" w:rsidRDefault="00410BEB" w:rsidP="007E5AFF">
            <w:pPr>
              <w:jc w:val="both"/>
              <w:rPr>
                <w:rFonts w:eastAsia="Calibri" w:hAnsi="Calibri" w:cs="Calibri"/>
                <w:sz w:val="24"/>
                <w:szCs w:val="24"/>
              </w:rPr>
            </w:pPr>
            <w:r w:rsidRPr="00A41AE8">
              <w:rPr>
                <w:spacing w:val="-1"/>
              </w:rPr>
              <w:t>The</w:t>
            </w:r>
            <w:r w:rsidRPr="00A41AE8">
              <w:rPr>
                <w:spacing w:val="28"/>
              </w:rPr>
              <w:t xml:space="preserve"> </w:t>
            </w:r>
            <w:r w:rsidRPr="00A41AE8">
              <w:t>post</w:t>
            </w:r>
            <w:r w:rsidRPr="00A41AE8">
              <w:rPr>
                <w:spacing w:val="28"/>
              </w:rPr>
              <w:t xml:space="preserve"> </w:t>
            </w:r>
            <w:r w:rsidRPr="00A41AE8">
              <w:t>holder</w:t>
            </w:r>
            <w:r w:rsidRPr="00A41AE8">
              <w:rPr>
                <w:spacing w:val="28"/>
              </w:rPr>
              <w:t xml:space="preserve"> </w:t>
            </w:r>
            <w:r w:rsidRPr="00A41AE8">
              <w:t>requires</w:t>
            </w:r>
            <w:r w:rsidRPr="00A41AE8">
              <w:rPr>
                <w:spacing w:val="27"/>
              </w:rPr>
              <w:t xml:space="preserve"> </w:t>
            </w:r>
            <w:r w:rsidRPr="00A41AE8">
              <w:t>knowledge</w:t>
            </w:r>
            <w:r w:rsidRPr="00A41AE8">
              <w:rPr>
                <w:spacing w:val="30"/>
              </w:rPr>
              <w:t xml:space="preserve"> </w:t>
            </w:r>
            <w:r w:rsidRPr="00A41AE8">
              <w:rPr>
                <w:spacing w:val="-1"/>
              </w:rPr>
              <w:t>of</w:t>
            </w:r>
            <w:r w:rsidRPr="00A41AE8">
              <w:rPr>
                <w:spacing w:val="29"/>
              </w:rPr>
              <w:t xml:space="preserve"> </w:t>
            </w:r>
            <w:r w:rsidRPr="00A41AE8">
              <w:t>the</w:t>
            </w:r>
            <w:r w:rsidRPr="00A41AE8">
              <w:rPr>
                <w:spacing w:val="37"/>
              </w:rPr>
              <w:t xml:space="preserve"> </w:t>
            </w:r>
            <w:r w:rsidRPr="00A41AE8">
              <w:rPr>
                <w:spacing w:val="-1"/>
              </w:rPr>
              <w:t>planning</w:t>
            </w:r>
            <w:r w:rsidRPr="00A41AE8">
              <w:rPr>
                <w:spacing w:val="45"/>
              </w:rPr>
              <w:t xml:space="preserve"> </w:t>
            </w:r>
            <w:r w:rsidRPr="00A41AE8">
              <w:t>process,</w:t>
            </w:r>
            <w:r w:rsidRPr="00A41AE8">
              <w:rPr>
                <w:spacing w:val="32"/>
              </w:rPr>
              <w:t xml:space="preserve"> </w:t>
            </w:r>
            <w:r w:rsidRPr="00A41AE8">
              <w:rPr>
                <w:spacing w:val="-1"/>
              </w:rPr>
              <w:t>building</w:t>
            </w:r>
            <w:r w:rsidRPr="00A41AE8">
              <w:rPr>
                <w:spacing w:val="35"/>
              </w:rPr>
              <w:t xml:space="preserve"> </w:t>
            </w:r>
            <w:r w:rsidRPr="00A41AE8">
              <w:t>regulations</w:t>
            </w:r>
            <w:r w:rsidRPr="00A41AE8">
              <w:rPr>
                <w:spacing w:val="34"/>
              </w:rPr>
              <w:t xml:space="preserve"> </w:t>
            </w:r>
            <w:r w:rsidRPr="00A41AE8">
              <w:t>and</w:t>
            </w:r>
            <w:r w:rsidR="00C971DC">
              <w:rPr>
                <w:spacing w:val="36"/>
              </w:rPr>
              <w:t xml:space="preserve"> all </w:t>
            </w:r>
            <w:r w:rsidRPr="00A41AE8">
              <w:t>other</w:t>
            </w:r>
            <w:r w:rsidRPr="00A41AE8">
              <w:rPr>
                <w:spacing w:val="35"/>
                <w:w w:val="99"/>
              </w:rPr>
              <w:t xml:space="preserve"> </w:t>
            </w:r>
            <w:r w:rsidRPr="00A41AE8">
              <w:t>legislation</w:t>
            </w:r>
            <w:r w:rsidRPr="00A41AE8">
              <w:rPr>
                <w:spacing w:val="-4"/>
              </w:rPr>
              <w:t xml:space="preserve"> </w:t>
            </w:r>
            <w:r w:rsidRPr="00A41AE8">
              <w:t>relevant</w:t>
            </w:r>
            <w:r w:rsidRPr="00A41AE8">
              <w:rPr>
                <w:spacing w:val="-3"/>
              </w:rPr>
              <w:t xml:space="preserve"> </w:t>
            </w:r>
            <w:r w:rsidRPr="00A41AE8">
              <w:rPr>
                <w:spacing w:val="-1"/>
              </w:rPr>
              <w:t>to</w:t>
            </w:r>
            <w:r w:rsidRPr="00A41AE8">
              <w:rPr>
                <w:spacing w:val="-4"/>
              </w:rPr>
              <w:t xml:space="preserve"> </w:t>
            </w:r>
            <w:r w:rsidRPr="00A41AE8">
              <w:t>building</w:t>
            </w:r>
            <w:r w:rsidRPr="00A41AE8">
              <w:rPr>
                <w:spacing w:val="-4"/>
              </w:rPr>
              <w:t xml:space="preserve"> </w:t>
            </w:r>
            <w:r w:rsidRPr="00A41AE8">
              <w:t>construction.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5E5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E6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E7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E8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E9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EA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E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EC" w14:textId="77777777" w:rsidR="00173117" w:rsidRPr="00C971DC" w:rsidRDefault="0017311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14:paraId="179235ED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EE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EF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0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3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F4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5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6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7" w14:textId="77777777" w:rsidR="00173117" w:rsidRPr="00C971DC" w:rsidRDefault="0017311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14:paraId="179235F8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F9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A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C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5FD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5FE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5FF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0" w14:textId="77777777" w:rsidR="00173117" w:rsidRPr="00C971DC" w:rsidRDefault="0017311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</w:rPr>
            </w:pPr>
          </w:p>
          <w:p w14:paraId="17923601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602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3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5" w14:textId="0803AB31" w:rsidR="00173117" w:rsidRPr="00C971DC" w:rsidRDefault="00173117">
            <w:pPr>
              <w:pStyle w:val="TableParagraph"/>
              <w:spacing w:line="292" w:lineRule="exact"/>
              <w:ind w:right="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06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7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8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9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A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C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0D" w14:textId="77777777" w:rsidR="00173117" w:rsidRPr="00C971DC" w:rsidRDefault="0017311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14:paraId="1792360E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0F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10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13" w14:textId="77777777" w:rsidR="00173117" w:rsidRPr="00C971DC" w:rsidRDefault="0017311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</w:rPr>
            </w:pPr>
          </w:p>
          <w:p w14:paraId="17923614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15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16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17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18" w14:textId="77777777" w:rsidR="00173117" w:rsidRPr="00C971DC" w:rsidRDefault="0017311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14:paraId="17923619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1A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1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1C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1D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1E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1F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20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21" w14:textId="77777777" w:rsidR="00173117" w:rsidRPr="00C971DC" w:rsidRDefault="0017311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</w:rPr>
            </w:pPr>
          </w:p>
          <w:p w14:paraId="17923622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23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24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25" w14:textId="77777777" w:rsidR="00173117" w:rsidRPr="00C971DC" w:rsidRDefault="0017311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</w:rPr>
            </w:pPr>
          </w:p>
          <w:p w14:paraId="17923626" w14:textId="0FCB1BAB" w:rsidR="00173117" w:rsidRPr="00C971DC" w:rsidRDefault="00173117">
            <w:pPr>
              <w:pStyle w:val="TableParagraph"/>
              <w:spacing w:line="292" w:lineRule="exact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17923628" w14:textId="77777777" w:rsidR="00173117" w:rsidRDefault="00173117">
      <w:pPr>
        <w:spacing w:line="292" w:lineRule="exact"/>
        <w:jc w:val="center"/>
        <w:rPr>
          <w:rFonts w:ascii="Calibri" w:eastAsia="Calibri" w:hAnsi="Calibri" w:cs="Calibri"/>
          <w:sz w:val="24"/>
          <w:szCs w:val="24"/>
        </w:rPr>
        <w:sectPr w:rsidR="00173117">
          <w:pgSz w:w="11910" w:h="16840"/>
          <w:pgMar w:top="1360" w:right="1680" w:bottom="280" w:left="1340" w:header="720" w:footer="720" w:gutter="0"/>
          <w:cols w:space="720"/>
        </w:sectPr>
      </w:pPr>
    </w:p>
    <w:p w14:paraId="17923629" w14:textId="77777777" w:rsidR="00173117" w:rsidRDefault="00173117">
      <w:pPr>
        <w:spacing w:before="9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6"/>
        <w:gridCol w:w="1385"/>
        <w:gridCol w:w="1392"/>
      </w:tblGrid>
      <w:tr w:rsidR="00173117" w14:paraId="17923649" w14:textId="77777777" w:rsidTr="00F567EB">
        <w:trPr>
          <w:trHeight w:hRule="exact" w:val="3496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2A" w14:textId="77777777" w:rsidR="00173117" w:rsidRPr="00C971DC" w:rsidRDefault="00410BEB" w:rsidP="00C949DB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24"/>
              </w:rPr>
              <w:t xml:space="preserve"> </w:t>
            </w:r>
            <w:r w:rsidRPr="00C971DC">
              <w:t>post</w:t>
            </w:r>
            <w:r w:rsidRPr="00C971DC">
              <w:rPr>
                <w:spacing w:val="24"/>
              </w:rPr>
              <w:t xml:space="preserve"> </w:t>
            </w:r>
            <w:r w:rsidRPr="00C971DC">
              <w:t>holder</w:t>
            </w:r>
            <w:r w:rsidRPr="00C971DC">
              <w:rPr>
                <w:spacing w:val="27"/>
              </w:rPr>
              <w:t xml:space="preserve"> </w:t>
            </w:r>
            <w:r w:rsidRPr="00C971DC">
              <w:t>requires</w:t>
            </w:r>
            <w:r w:rsidRPr="00C971DC">
              <w:rPr>
                <w:spacing w:val="21"/>
              </w:rPr>
              <w:t xml:space="preserve"> </w:t>
            </w:r>
            <w:r w:rsidRPr="00C971DC">
              <w:t>detailed</w:t>
            </w:r>
            <w:r w:rsidRPr="00C971DC">
              <w:rPr>
                <w:spacing w:val="28"/>
              </w:rPr>
              <w:t xml:space="preserve"> </w:t>
            </w:r>
            <w:r w:rsidRPr="00C971DC">
              <w:t>and</w:t>
            </w:r>
            <w:r w:rsidRPr="00C971DC">
              <w:rPr>
                <w:spacing w:val="25"/>
              </w:rPr>
              <w:t xml:space="preserve"> </w:t>
            </w:r>
            <w:r w:rsidRPr="00C971DC">
              <w:rPr>
                <w:spacing w:val="-1"/>
              </w:rPr>
              <w:t>up</w:t>
            </w:r>
            <w:r w:rsidRPr="00C971DC">
              <w:rPr>
                <w:spacing w:val="25"/>
              </w:rPr>
              <w:t xml:space="preserve"> </w:t>
            </w:r>
            <w:r w:rsidRPr="00C971DC">
              <w:rPr>
                <w:spacing w:val="-1"/>
              </w:rPr>
              <w:t>to</w:t>
            </w:r>
            <w:r w:rsidRPr="00C971DC">
              <w:rPr>
                <w:spacing w:val="23"/>
              </w:rPr>
              <w:t xml:space="preserve"> </w:t>
            </w:r>
            <w:r w:rsidRPr="00C971DC">
              <w:rPr>
                <w:spacing w:val="-1"/>
              </w:rPr>
              <w:t>date</w:t>
            </w:r>
            <w:r w:rsidRPr="00C971DC">
              <w:rPr>
                <w:spacing w:val="41"/>
                <w:w w:val="99"/>
              </w:rPr>
              <w:t xml:space="preserve"> </w:t>
            </w:r>
            <w:r w:rsidRPr="00C971DC">
              <w:t>knowledge</w:t>
            </w:r>
            <w:r w:rsidRPr="00C971DC">
              <w:rPr>
                <w:spacing w:val="5"/>
              </w:rPr>
              <w:t xml:space="preserve"> </w:t>
            </w:r>
            <w:r w:rsidRPr="00C971DC">
              <w:t>in</w:t>
            </w:r>
            <w:r w:rsidRPr="00C971DC">
              <w:rPr>
                <w:spacing w:val="7"/>
              </w:rPr>
              <w:t xml:space="preserve"> </w:t>
            </w:r>
            <w:r w:rsidRPr="00C971DC">
              <w:t>the</w:t>
            </w:r>
            <w:r w:rsidRPr="00C971DC">
              <w:rPr>
                <w:spacing w:val="6"/>
              </w:rPr>
              <w:t xml:space="preserve"> </w:t>
            </w:r>
            <w:r w:rsidRPr="00C971DC">
              <w:t>requirements</w:t>
            </w:r>
            <w:r w:rsidRPr="00C971DC">
              <w:rPr>
                <w:spacing w:val="3"/>
              </w:rPr>
              <w:t xml:space="preserve"> </w:t>
            </w:r>
            <w:r w:rsidRPr="00C971DC">
              <w:rPr>
                <w:spacing w:val="-1"/>
              </w:rPr>
              <w:t>of</w:t>
            </w:r>
            <w:r w:rsidRPr="00C971DC">
              <w:rPr>
                <w:spacing w:val="7"/>
              </w:rPr>
              <w:t xml:space="preserve"> </w:t>
            </w:r>
            <w:r w:rsidRPr="00C971DC">
              <w:t>the</w:t>
            </w:r>
            <w:r w:rsidRPr="00C971DC">
              <w:rPr>
                <w:spacing w:val="5"/>
              </w:rPr>
              <w:t xml:space="preserve"> </w:t>
            </w:r>
            <w:r w:rsidRPr="00C971DC">
              <w:t>Construction</w:t>
            </w:r>
            <w:r w:rsidRPr="00C971DC">
              <w:rPr>
                <w:spacing w:val="55"/>
              </w:rPr>
              <w:t xml:space="preserve"> </w:t>
            </w:r>
            <w:r w:rsidRPr="00C971DC">
              <w:t>Design</w:t>
            </w:r>
            <w:r w:rsidRPr="00C971DC">
              <w:rPr>
                <w:spacing w:val="39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36"/>
              </w:rPr>
              <w:t xml:space="preserve"> </w:t>
            </w:r>
            <w:r w:rsidRPr="00C971DC">
              <w:t>Management</w:t>
            </w:r>
            <w:r w:rsidRPr="00C971DC">
              <w:rPr>
                <w:spacing w:val="40"/>
              </w:rPr>
              <w:t xml:space="preserve"> </w:t>
            </w:r>
            <w:r w:rsidRPr="00C971DC">
              <w:t>(CDM)</w:t>
            </w:r>
            <w:r w:rsidRPr="00C971DC">
              <w:rPr>
                <w:spacing w:val="34"/>
              </w:rPr>
              <w:t xml:space="preserve"> </w:t>
            </w:r>
            <w:r w:rsidRPr="00C971DC">
              <w:t>Legislation</w:t>
            </w:r>
            <w:r w:rsidRPr="00C971DC">
              <w:rPr>
                <w:spacing w:val="35"/>
              </w:rPr>
              <w:t xml:space="preserve"> </w:t>
            </w:r>
            <w:r w:rsidRPr="00C971DC">
              <w:rPr>
                <w:spacing w:val="-3"/>
              </w:rPr>
              <w:t>and</w:t>
            </w:r>
            <w:r w:rsidRPr="00C971DC">
              <w:rPr>
                <w:spacing w:val="39"/>
              </w:rPr>
              <w:t xml:space="preserve"> </w:t>
            </w:r>
            <w:r w:rsidRPr="00C971DC">
              <w:t>construction.</w:t>
            </w:r>
          </w:p>
          <w:p w14:paraId="1792362B" w14:textId="77777777" w:rsidR="00173117" w:rsidRPr="00C971DC" w:rsidRDefault="00173117" w:rsidP="00C949D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2C" w14:textId="4F203527" w:rsidR="00173117" w:rsidRPr="00C971DC" w:rsidRDefault="00410BEB" w:rsidP="00C949DB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36"/>
              </w:rPr>
              <w:t xml:space="preserve"> </w:t>
            </w:r>
            <w:r w:rsidRPr="00C971DC">
              <w:rPr>
                <w:spacing w:val="-1"/>
              </w:rPr>
              <w:t>post</w:t>
            </w:r>
            <w:r w:rsidRPr="00C971DC">
              <w:rPr>
                <w:spacing w:val="35"/>
              </w:rPr>
              <w:t xml:space="preserve"> </w:t>
            </w:r>
            <w:r w:rsidRPr="00C971DC">
              <w:t>holder</w:t>
            </w:r>
            <w:r w:rsidRPr="00C971DC">
              <w:rPr>
                <w:spacing w:val="36"/>
              </w:rPr>
              <w:t xml:space="preserve"> </w:t>
            </w:r>
            <w:r w:rsidRPr="00C971DC">
              <w:t>requires</w:t>
            </w:r>
            <w:r w:rsidRPr="00C971DC">
              <w:rPr>
                <w:spacing w:val="36"/>
              </w:rPr>
              <w:t xml:space="preserve"> </w:t>
            </w:r>
            <w:r w:rsidRPr="00C971DC">
              <w:rPr>
                <w:spacing w:val="-1"/>
              </w:rPr>
              <w:t>detailed</w:t>
            </w:r>
            <w:r w:rsidRPr="00C971DC">
              <w:rPr>
                <w:spacing w:val="34"/>
              </w:rPr>
              <w:t xml:space="preserve"> </w:t>
            </w:r>
            <w:r w:rsidRPr="00C971DC">
              <w:t>knowledge</w:t>
            </w:r>
            <w:r w:rsidRPr="00C971DC">
              <w:rPr>
                <w:spacing w:val="37"/>
              </w:rPr>
              <w:t xml:space="preserve"> </w:t>
            </w:r>
            <w:r w:rsidRPr="00C971DC">
              <w:rPr>
                <w:spacing w:val="-1"/>
              </w:rPr>
              <w:t>of</w:t>
            </w:r>
            <w:r w:rsidRPr="00C971DC">
              <w:rPr>
                <w:spacing w:val="39"/>
              </w:rPr>
              <w:t xml:space="preserve"> </w:t>
            </w:r>
            <w:r w:rsidRPr="00C971DC">
              <w:t>the</w:t>
            </w:r>
            <w:r w:rsidRPr="00C971DC">
              <w:rPr>
                <w:spacing w:val="35"/>
                <w:w w:val="99"/>
              </w:rPr>
              <w:t xml:space="preserve"> </w:t>
            </w:r>
            <w:r w:rsidRPr="00C971DC">
              <w:t>associated</w:t>
            </w:r>
            <w:r w:rsidRPr="00C971DC">
              <w:rPr>
                <w:spacing w:val="4"/>
              </w:rPr>
              <w:t xml:space="preserve"> </w:t>
            </w:r>
            <w:r w:rsidRPr="00C971DC">
              <w:rPr>
                <w:spacing w:val="-1"/>
              </w:rPr>
              <w:t>Council</w:t>
            </w:r>
            <w:r w:rsidRPr="00C971DC">
              <w:rPr>
                <w:spacing w:val="51"/>
              </w:rPr>
              <w:t xml:space="preserve"> </w:t>
            </w:r>
            <w:r w:rsidRPr="00C971DC">
              <w:t>organisational</w:t>
            </w:r>
            <w:r w:rsidRPr="00C971DC">
              <w:rPr>
                <w:spacing w:val="54"/>
              </w:rPr>
              <w:t xml:space="preserve"> </w:t>
            </w:r>
            <w:r w:rsidRPr="00C971DC">
              <w:rPr>
                <w:spacing w:val="-1"/>
              </w:rPr>
              <w:t>policies,</w:t>
            </w:r>
            <w:r w:rsidRPr="00C971DC">
              <w:rPr>
                <w:spacing w:val="25"/>
              </w:rPr>
              <w:t xml:space="preserve"> </w:t>
            </w:r>
            <w:r w:rsidRPr="00C971DC">
              <w:rPr>
                <w:spacing w:val="-1"/>
              </w:rPr>
              <w:t>practices</w:t>
            </w:r>
            <w:r w:rsidRPr="00C971DC">
              <w:rPr>
                <w:spacing w:val="57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t xml:space="preserve"> procedures</w:t>
            </w:r>
            <w:r w:rsidRPr="00C971DC">
              <w:rPr>
                <w:spacing w:val="1"/>
              </w:rPr>
              <w:t xml:space="preserve"> </w:t>
            </w:r>
            <w:r w:rsidRPr="00C971DC">
              <w:t>or</w:t>
            </w:r>
            <w:r w:rsidRPr="00C971DC">
              <w:rPr>
                <w:spacing w:val="2"/>
              </w:rPr>
              <w:t xml:space="preserve"> </w:t>
            </w:r>
            <w:r w:rsidRPr="00C971DC">
              <w:t>an</w:t>
            </w:r>
            <w:r w:rsidRPr="00C971DC">
              <w:rPr>
                <w:spacing w:val="2"/>
              </w:rPr>
              <w:t xml:space="preserve"> </w:t>
            </w:r>
            <w:r w:rsidRPr="00C971DC">
              <w:t>equivalent</w:t>
            </w:r>
            <w:r w:rsidRPr="00C971DC">
              <w:rPr>
                <w:spacing w:val="3"/>
              </w:rPr>
              <w:t xml:space="preserve"> </w:t>
            </w:r>
            <w:r w:rsidRPr="00C971DC">
              <w:t>level of</w:t>
            </w:r>
            <w:r w:rsidRPr="00C971DC">
              <w:rPr>
                <w:spacing w:val="43"/>
              </w:rPr>
              <w:t xml:space="preserve"> </w:t>
            </w:r>
            <w:r w:rsidRPr="00C971DC">
              <w:t>organisational,</w:t>
            </w:r>
            <w:r w:rsidRPr="00C971DC">
              <w:rPr>
                <w:spacing w:val="-7"/>
              </w:rPr>
              <w:t xml:space="preserve"> </w:t>
            </w:r>
            <w:r w:rsidRPr="00C971DC">
              <w:t>procedural</w:t>
            </w:r>
            <w:r w:rsidRPr="00C971DC">
              <w:rPr>
                <w:spacing w:val="-6"/>
              </w:rPr>
              <w:t xml:space="preserve"> </w:t>
            </w:r>
            <w:r w:rsidRPr="00C971DC">
              <w:t>and</w:t>
            </w:r>
            <w:r w:rsidRPr="00C971DC">
              <w:rPr>
                <w:spacing w:val="-5"/>
              </w:rPr>
              <w:t xml:space="preserve"> </w:t>
            </w:r>
            <w:r w:rsidRPr="00C971DC">
              <w:rPr>
                <w:spacing w:val="-1"/>
              </w:rPr>
              <w:t>policy</w:t>
            </w:r>
            <w:r w:rsidRPr="00C971DC">
              <w:rPr>
                <w:spacing w:val="-7"/>
              </w:rPr>
              <w:t xml:space="preserve"> </w:t>
            </w:r>
            <w:r w:rsidRPr="00C971DC">
              <w:t>knowledge.</w:t>
            </w:r>
          </w:p>
          <w:p w14:paraId="1792362D" w14:textId="77777777" w:rsidR="00173117" w:rsidRPr="00C971DC" w:rsidRDefault="00173117" w:rsidP="00C949D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2E" w14:textId="77777777" w:rsidR="00173117" w:rsidRDefault="00410BEB" w:rsidP="00C949DB">
            <w:pPr>
              <w:jc w:val="both"/>
              <w:rPr>
                <w:rFonts w:eastAsia="Calibri" w:hAnsi="Calibri" w:cs="Calibri"/>
                <w:sz w:val="24"/>
                <w:szCs w:val="24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31"/>
              </w:rPr>
              <w:t xml:space="preserve"> </w:t>
            </w:r>
            <w:r w:rsidRPr="00C971DC">
              <w:rPr>
                <w:spacing w:val="-1"/>
              </w:rPr>
              <w:t>post</w:t>
            </w:r>
            <w:r w:rsidRPr="00C971DC">
              <w:rPr>
                <w:spacing w:val="33"/>
              </w:rPr>
              <w:t xml:space="preserve"> </w:t>
            </w:r>
            <w:r w:rsidRPr="00C971DC">
              <w:rPr>
                <w:spacing w:val="-1"/>
              </w:rPr>
              <w:t>holder</w:t>
            </w:r>
            <w:r w:rsidRPr="00C971DC">
              <w:rPr>
                <w:spacing w:val="35"/>
              </w:rPr>
              <w:t xml:space="preserve"> </w:t>
            </w:r>
            <w:r w:rsidRPr="00C971DC">
              <w:t>requires</w:t>
            </w:r>
            <w:r w:rsidRPr="00C971DC">
              <w:rPr>
                <w:spacing w:val="33"/>
              </w:rPr>
              <w:t xml:space="preserve"> </w:t>
            </w:r>
            <w:r w:rsidRPr="00C971DC">
              <w:t>a</w:t>
            </w:r>
            <w:r w:rsidRPr="00C971DC">
              <w:rPr>
                <w:spacing w:val="34"/>
              </w:rPr>
              <w:t xml:space="preserve"> </w:t>
            </w:r>
            <w:r w:rsidRPr="00C971DC">
              <w:t>good</w:t>
            </w:r>
            <w:r w:rsidRPr="00C971DC">
              <w:rPr>
                <w:spacing w:val="33"/>
              </w:rPr>
              <w:t xml:space="preserve"> </w:t>
            </w:r>
            <w:r w:rsidRPr="00C971DC">
              <w:rPr>
                <w:spacing w:val="-1"/>
              </w:rPr>
              <w:t>level</w:t>
            </w:r>
            <w:r w:rsidRPr="00C971DC">
              <w:rPr>
                <w:spacing w:val="33"/>
              </w:rPr>
              <w:t xml:space="preserve"> </w:t>
            </w:r>
            <w:r w:rsidRPr="00C971DC">
              <w:rPr>
                <w:spacing w:val="-1"/>
              </w:rPr>
              <w:t>of</w:t>
            </w:r>
            <w:r w:rsidRPr="00C971DC">
              <w:rPr>
                <w:spacing w:val="28"/>
              </w:rPr>
              <w:t xml:space="preserve"> </w:t>
            </w:r>
            <w:r w:rsidRPr="00C971DC">
              <w:t>competency</w:t>
            </w:r>
            <w:r w:rsidRPr="00C971DC">
              <w:rPr>
                <w:spacing w:val="41"/>
                <w:w w:val="99"/>
              </w:rPr>
              <w:t xml:space="preserve"> </w:t>
            </w:r>
            <w:r w:rsidRPr="00C971DC">
              <w:t>in</w:t>
            </w:r>
            <w:r w:rsidRPr="00C971DC">
              <w:rPr>
                <w:spacing w:val="46"/>
              </w:rPr>
              <w:t xml:space="preserve"> </w:t>
            </w:r>
            <w:r w:rsidRPr="00C971DC">
              <w:rPr>
                <w:spacing w:val="-1"/>
              </w:rPr>
              <w:t>the</w:t>
            </w:r>
            <w:r w:rsidRPr="00C971DC">
              <w:rPr>
                <w:spacing w:val="43"/>
              </w:rPr>
              <w:t xml:space="preserve"> </w:t>
            </w:r>
            <w:r w:rsidRPr="00C971DC">
              <w:rPr>
                <w:spacing w:val="-1"/>
              </w:rPr>
              <w:t>use</w:t>
            </w:r>
            <w:r w:rsidRPr="00C971DC">
              <w:rPr>
                <w:spacing w:val="46"/>
              </w:rPr>
              <w:t xml:space="preserve"> </w:t>
            </w:r>
            <w:r w:rsidRPr="00C971DC">
              <w:rPr>
                <w:spacing w:val="-1"/>
              </w:rPr>
              <w:t>of</w:t>
            </w:r>
            <w:r w:rsidRPr="00C971DC">
              <w:rPr>
                <w:spacing w:val="49"/>
              </w:rPr>
              <w:t xml:space="preserve"> </w:t>
            </w:r>
            <w:r w:rsidRPr="00C971DC">
              <w:t>computerised</w:t>
            </w:r>
            <w:r w:rsidRPr="00C971DC">
              <w:rPr>
                <w:spacing w:val="46"/>
              </w:rPr>
              <w:t xml:space="preserve"> </w:t>
            </w:r>
            <w:r w:rsidRPr="00C971DC">
              <w:t>systems</w:t>
            </w:r>
            <w:r w:rsidRPr="00C971DC">
              <w:rPr>
                <w:spacing w:val="41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16"/>
              </w:rPr>
              <w:t xml:space="preserve"> </w:t>
            </w:r>
            <w:r w:rsidRPr="00C971DC">
              <w:t>software</w:t>
            </w:r>
            <w:r w:rsidRPr="00C971DC">
              <w:rPr>
                <w:spacing w:val="13"/>
              </w:rPr>
              <w:t xml:space="preserve"> </w:t>
            </w:r>
            <w:r w:rsidRPr="00C971DC">
              <w:t>for</w:t>
            </w:r>
            <w:r w:rsidRPr="00C971DC">
              <w:rPr>
                <w:spacing w:val="37"/>
                <w:w w:val="99"/>
              </w:rPr>
              <w:t xml:space="preserve"> </w:t>
            </w:r>
            <w:r w:rsidRPr="00C971DC">
              <w:t>the</w:t>
            </w:r>
            <w:r w:rsidRPr="00C971DC">
              <w:rPr>
                <w:spacing w:val="12"/>
              </w:rPr>
              <w:t xml:space="preserve"> </w:t>
            </w:r>
            <w:r w:rsidRPr="00C971DC">
              <w:rPr>
                <w:spacing w:val="-1"/>
              </w:rPr>
              <w:t>control</w:t>
            </w:r>
            <w:r w:rsidRPr="00C971DC">
              <w:rPr>
                <w:spacing w:val="13"/>
              </w:rPr>
              <w:t xml:space="preserve"> </w:t>
            </w:r>
            <w:r w:rsidRPr="00C971DC">
              <w:t>and</w:t>
            </w:r>
            <w:r w:rsidRPr="00C971DC">
              <w:rPr>
                <w:spacing w:val="13"/>
              </w:rPr>
              <w:t xml:space="preserve"> </w:t>
            </w:r>
            <w:r w:rsidRPr="00C971DC">
              <w:rPr>
                <w:spacing w:val="-1"/>
              </w:rPr>
              <w:t>monitoring</w:t>
            </w:r>
            <w:r w:rsidRPr="00C971DC">
              <w:rPr>
                <w:spacing w:val="13"/>
              </w:rPr>
              <w:t xml:space="preserve"> </w:t>
            </w:r>
            <w:r w:rsidRPr="00C971DC">
              <w:rPr>
                <w:spacing w:val="-1"/>
              </w:rPr>
              <w:t>of</w:t>
            </w:r>
            <w:r w:rsidRPr="00C971DC">
              <w:rPr>
                <w:spacing w:val="26"/>
              </w:rPr>
              <w:t xml:space="preserve"> </w:t>
            </w:r>
            <w:r w:rsidRPr="00C971DC">
              <w:rPr>
                <w:spacing w:val="-1"/>
              </w:rPr>
              <w:t>service</w:t>
            </w:r>
            <w:r w:rsidRPr="00C971DC">
              <w:rPr>
                <w:spacing w:val="-6"/>
              </w:rPr>
              <w:t xml:space="preserve"> </w:t>
            </w:r>
            <w:r w:rsidRPr="00C971DC">
              <w:rPr>
                <w:spacing w:val="-1"/>
              </w:rPr>
              <w:t>delivery</w:t>
            </w:r>
            <w:r w:rsidRPr="00C971DC">
              <w:rPr>
                <w:spacing w:val="-7"/>
              </w:rPr>
              <w:t xml:space="preserve"> </w:t>
            </w:r>
            <w:r w:rsidRPr="00C971DC">
              <w:t>and</w:t>
            </w:r>
            <w:r w:rsidRPr="00C971DC">
              <w:rPr>
                <w:spacing w:val="31"/>
              </w:rPr>
              <w:t xml:space="preserve"> </w:t>
            </w:r>
            <w:r w:rsidRPr="00C971DC">
              <w:rPr>
                <w:spacing w:val="-1"/>
              </w:rPr>
              <w:t>budgets.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2F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31" w14:textId="77777777" w:rsidR="00173117" w:rsidRPr="00C971DC" w:rsidRDefault="0017311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</w:rPr>
            </w:pPr>
          </w:p>
          <w:p w14:paraId="17923632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633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34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35" w14:textId="77777777" w:rsidR="00173117" w:rsidRPr="00C971DC" w:rsidRDefault="0017311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</w:rPr>
            </w:pPr>
          </w:p>
          <w:p w14:paraId="17923636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637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38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39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3A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3B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3C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3E" w14:textId="77777777" w:rsidR="00173117" w:rsidRPr="00C971DC" w:rsidRDefault="0017311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</w:rPr>
            </w:pPr>
          </w:p>
          <w:p w14:paraId="1792363F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40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41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42" w14:textId="77777777" w:rsidR="00173117" w:rsidRPr="00C971DC" w:rsidRDefault="0017311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</w:rPr>
            </w:pPr>
          </w:p>
          <w:p w14:paraId="17923643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44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45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46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47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48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</w:tc>
      </w:tr>
      <w:tr w:rsidR="00173117" w14:paraId="17923685" w14:textId="77777777" w:rsidTr="008B0487">
        <w:trPr>
          <w:trHeight w:hRule="exact" w:val="7961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4A" w14:textId="77777777" w:rsidR="00173117" w:rsidRDefault="00410BEB">
            <w:pPr>
              <w:pStyle w:val="TableParagraph"/>
              <w:spacing w:line="279" w:lineRule="exact"/>
              <w:ind w:left="205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2"/>
                <w:sz w:val="24"/>
              </w:rPr>
              <w:t>Skills</w:t>
            </w:r>
          </w:p>
          <w:p w14:paraId="1792364B" w14:textId="77777777" w:rsidR="00173117" w:rsidRDefault="0017311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92364C" w14:textId="20317AB6" w:rsidR="00173117" w:rsidRPr="00C971DC" w:rsidRDefault="00410BEB" w:rsidP="00C949DB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49"/>
              </w:rPr>
              <w:t xml:space="preserve"> </w:t>
            </w:r>
            <w:r w:rsidRPr="00C971DC">
              <w:t>post</w:t>
            </w:r>
            <w:r w:rsidRPr="00C971DC">
              <w:rPr>
                <w:spacing w:val="45"/>
              </w:rPr>
              <w:t xml:space="preserve"> </w:t>
            </w:r>
            <w:r w:rsidRPr="00C971DC">
              <w:rPr>
                <w:spacing w:val="-1"/>
              </w:rPr>
              <w:t>holder</w:t>
            </w:r>
            <w:r w:rsidRPr="00C971DC">
              <w:rPr>
                <w:spacing w:val="47"/>
              </w:rPr>
              <w:t xml:space="preserve"> </w:t>
            </w:r>
            <w:r w:rsidRPr="00C971DC">
              <w:t>must</w:t>
            </w:r>
            <w:r w:rsidRPr="00C971DC">
              <w:rPr>
                <w:spacing w:val="45"/>
              </w:rPr>
              <w:t xml:space="preserve"> </w:t>
            </w:r>
            <w:r w:rsidRPr="00C971DC">
              <w:rPr>
                <w:spacing w:val="-1"/>
              </w:rPr>
              <w:t>have</w:t>
            </w:r>
            <w:r w:rsidRPr="00C971DC">
              <w:rPr>
                <w:spacing w:val="49"/>
              </w:rPr>
              <w:t xml:space="preserve"> </w:t>
            </w:r>
            <w:r w:rsidRPr="00C971DC">
              <w:rPr>
                <w:spacing w:val="-1"/>
              </w:rPr>
              <w:t>the</w:t>
            </w:r>
            <w:r w:rsidRPr="00C971DC">
              <w:rPr>
                <w:spacing w:val="52"/>
              </w:rPr>
              <w:t xml:space="preserve"> </w:t>
            </w:r>
            <w:r w:rsidRPr="00C971DC">
              <w:t>ability</w:t>
            </w:r>
            <w:r w:rsidRPr="00C971DC">
              <w:rPr>
                <w:spacing w:val="46"/>
              </w:rPr>
              <w:t xml:space="preserve"> </w:t>
            </w:r>
            <w:r w:rsidRPr="00C971DC">
              <w:t>to</w:t>
            </w:r>
            <w:r w:rsidRPr="00C971DC">
              <w:rPr>
                <w:spacing w:val="52"/>
              </w:rPr>
              <w:t xml:space="preserve"> </w:t>
            </w:r>
            <w:r w:rsidRPr="00C971DC">
              <w:t>effectively</w:t>
            </w:r>
            <w:r w:rsidRPr="00C971DC">
              <w:rPr>
                <w:spacing w:val="39"/>
                <w:w w:val="99"/>
              </w:rPr>
              <w:t xml:space="preserve"> </w:t>
            </w:r>
            <w:r w:rsidRPr="00C971DC">
              <w:t>and</w:t>
            </w:r>
            <w:r w:rsidRPr="00C971DC">
              <w:rPr>
                <w:spacing w:val="12"/>
              </w:rPr>
              <w:t xml:space="preserve"> </w:t>
            </w:r>
            <w:r w:rsidRPr="00C971DC">
              <w:t>efficiently</w:t>
            </w:r>
            <w:r w:rsidRPr="00C971DC">
              <w:rPr>
                <w:spacing w:val="6"/>
              </w:rPr>
              <w:t xml:space="preserve"> </w:t>
            </w:r>
            <w:r w:rsidRPr="00C971DC">
              <w:t>manage</w:t>
            </w:r>
            <w:r w:rsidRPr="00C971DC">
              <w:rPr>
                <w:spacing w:val="11"/>
              </w:rPr>
              <w:t xml:space="preserve"> </w:t>
            </w:r>
            <w:r w:rsidRPr="00C971DC">
              <w:rPr>
                <w:spacing w:val="-1"/>
              </w:rPr>
              <w:t>the</w:t>
            </w:r>
            <w:r w:rsidRPr="00C971DC">
              <w:rPr>
                <w:spacing w:val="11"/>
              </w:rPr>
              <w:t xml:space="preserve"> </w:t>
            </w:r>
            <w:r w:rsidR="008624EC" w:rsidRPr="00C971DC">
              <w:rPr>
                <w:spacing w:val="-1"/>
              </w:rPr>
              <w:t>building</w:t>
            </w:r>
            <w:r w:rsidR="008624EC" w:rsidRPr="00C971DC">
              <w:t xml:space="preserve"> </w:t>
            </w:r>
            <w:r w:rsidR="008624EC" w:rsidRPr="00C971DC">
              <w:rPr>
                <w:spacing w:val="9"/>
              </w:rPr>
              <w:t>maintenance</w:t>
            </w:r>
            <w:r w:rsidRPr="00C971DC">
              <w:rPr>
                <w:spacing w:val="33"/>
                <w:w w:val="99"/>
              </w:rPr>
              <w:t xml:space="preserve"> </w:t>
            </w:r>
            <w:r w:rsidRPr="00C971DC">
              <w:t>team</w:t>
            </w:r>
            <w:r w:rsidR="00E04C55">
              <w:t xml:space="preserve"> / service</w:t>
            </w:r>
            <w:r w:rsidRPr="00C971DC">
              <w:t>.</w:t>
            </w:r>
          </w:p>
          <w:p w14:paraId="1792364D" w14:textId="77777777" w:rsidR="00173117" w:rsidRPr="00C971DC" w:rsidRDefault="00173117" w:rsidP="00C949D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4E" w14:textId="3DEE1C58" w:rsidR="00173117" w:rsidRPr="00C971DC" w:rsidRDefault="00410BEB" w:rsidP="00C949DB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30"/>
              </w:rPr>
              <w:t xml:space="preserve"> </w:t>
            </w:r>
            <w:r w:rsidRPr="00C971DC">
              <w:rPr>
                <w:spacing w:val="-1"/>
              </w:rPr>
              <w:t>post</w:t>
            </w:r>
            <w:r w:rsidRPr="00C971DC">
              <w:rPr>
                <w:spacing w:val="32"/>
              </w:rPr>
              <w:t xml:space="preserve"> </w:t>
            </w:r>
            <w:r w:rsidRPr="00C971DC">
              <w:t>holder</w:t>
            </w:r>
            <w:r w:rsidRPr="00C971DC">
              <w:rPr>
                <w:spacing w:val="31"/>
              </w:rPr>
              <w:t xml:space="preserve"> </w:t>
            </w:r>
            <w:r w:rsidRPr="00C971DC">
              <w:t>must</w:t>
            </w:r>
            <w:r w:rsidRPr="00C971DC">
              <w:rPr>
                <w:spacing w:val="32"/>
              </w:rPr>
              <w:t xml:space="preserve"> </w:t>
            </w:r>
            <w:r w:rsidRPr="00C971DC">
              <w:rPr>
                <w:spacing w:val="-1"/>
              </w:rPr>
              <w:t>have</w:t>
            </w:r>
            <w:r w:rsidRPr="00C971DC">
              <w:rPr>
                <w:spacing w:val="33"/>
              </w:rPr>
              <w:t xml:space="preserve"> </w:t>
            </w:r>
            <w:r w:rsidRPr="00C971DC">
              <w:t>good</w:t>
            </w:r>
            <w:r w:rsidRPr="00C971DC">
              <w:rPr>
                <w:spacing w:val="34"/>
              </w:rPr>
              <w:t xml:space="preserve"> </w:t>
            </w:r>
            <w:r w:rsidRPr="00C971DC">
              <w:t>problem-</w:t>
            </w:r>
            <w:r w:rsidRPr="00C971DC">
              <w:rPr>
                <w:spacing w:val="-7"/>
              </w:rPr>
              <w:t xml:space="preserve"> </w:t>
            </w:r>
            <w:r w:rsidRPr="00C971DC">
              <w:t>s</w:t>
            </w:r>
            <w:r w:rsidRPr="00C971DC">
              <w:rPr>
                <w:spacing w:val="-8"/>
              </w:rPr>
              <w:t xml:space="preserve"> </w:t>
            </w:r>
            <w:r w:rsidRPr="00C971DC">
              <w:t>o</w:t>
            </w:r>
            <w:r w:rsidRPr="00C971DC">
              <w:rPr>
                <w:spacing w:val="-7"/>
              </w:rPr>
              <w:t xml:space="preserve"> </w:t>
            </w:r>
            <w:r w:rsidRPr="00C971DC">
              <w:rPr>
                <w:spacing w:val="45"/>
              </w:rPr>
              <w:t>l</w:t>
            </w:r>
            <w:r w:rsidRPr="00C971DC">
              <w:t>v</w:t>
            </w:r>
            <w:r w:rsidRPr="00C971DC">
              <w:rPr>
                <w:spacing w:val="-7"/>
              </w:rPr>
              <w:t xml:space="preserve"> </w:t>
            </w:r>
            <w:proofErr w:type="spellStart"/>
            <w:r w:rsidRPr="00C971DC">
              <w:t>i</w:t>
            </w:r>
            <w:proofErr w:type="spellEnd"/>
            <w:r w:rsidRPr="00C971DC">
              <w:rPr>
                <w:spacing w:val="-8"/>
              </w:rPr>
              <w:t xml:space="preserve"> </w:t>
            </w:r>
            <w:r w:rsidRPr="00C971DC">
              <w:t>n</w:t>
            </w:r>
            <w:r w:rsidRPr="00C971DC">
              <w:rPr>
                <w:spacing w:val="-7"/>
              </w:rPr>
              <w:t xml:space="preserve"> </w:t>
            </w:r>
            <w:r w:rsidRPr="00C971DC">
              <w:t>g</w:t>
            </w:r>
            <w:r w:rsidRPr="00C971DC">
              <w:rPr>
                <w:spacing w:val="131"/>
                <w:w w:val="99"/>
              </w:rPr>
              <w:t xml:space="preserve"> </w:t>
            </w:r>
            <w:r w:rsidRPr="00C971DC">
              <w:rPr>
                <w:spacing w:val="-1"/>
              </w:rPr>
              <w:t>skills</w:t>
            </w:r>
            <w:r w:rsidRPr="00C971DC">
              <w:rPr>
                <w:spacing w:val="25"/>
              </w:rPr>
              <w:t xml:space="preserve"> </w:t>
            </w:r>
            <w:r w:rsidRPr="00C971DC">
              <w:t>to</w:t>
            </w:r>
            <w:r w:rsidRPr="00C971DC">
              <w:rPr>
                <w:spacing w:val="32"/>
              </w:rPr>
              <w:t xml:space="preserve"> </w:t>
            </w:r>
            <w:r w:rsidRPr="00C971DC">
              <w:rPr>
                <w:spacing w:val="-1"/>
              </w:rPr>
              <w:t>help</w:t>
            </w:r>
            <w:r w:rsidRPr="00C971DC">
              <w:rPr>
                <w:spacing w:val="29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25"/>
              </w:rPr>
              <w:t xml:space="preserve"> </w:t>
            </w:r>
            <w:r w:rsidR="008624EC" w:rsidRPr="00C971DC">
              <w:t>advice</w:t>
            </w:r>
            <w:r w:rsidRPr="00C971DC">
              <w:rPr>
                <w:spacing w:val="30"/>
              </w:rPr>
              <w:t xml:space="preserve"> </w:t>
            </w:r>
            <w:r w:rsidRPr="00C971DC">
              <w:rPr>
                <w:spacing w:val="-1"/>
              </w:rPr>
              <w:t>others</w:t>
            </w:r>
            <w:r w:rsidRPr="00C971DC">
              <w:rPr>
                <w:spacing w:val="28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28"/>
              </w:rPr>
              <w:t xml:space="preserve"> </w:t>
            </w:r>
            <w:r w:rsidRPr="00C971DC">
              <w:t>to</w:t>
            </w:r>
            <w:r w:rsidRPr="00C971DC">
              <w:rPr>
                <w:spacing w:val="26"/>
              </w:rPr>
              <w:t xml:space="preserve"> </w:t>
            </w:r>
            <w:r w:rsidRPr="00C971DC">
              <w:rPr>
                <w:spacing w:val="-3"/>
              </w:rPr>
              <w:t>overcome</w:t>
            </w:r>
            <w:r w:rsidRPr="00C971DC">
              <w:rPr>
                <w:spacing w:val="30"/>
                <w:w w:val="99"/>
              </w:rPr>
              <w:t xml:space="preserve"> </w:t>
            </w:r>
            <w:r w:rsidRPr="00C971DC">
              <w:t>design</w:t>
            </w:r>
            <w:r w:rsidRPr="00C971DC">
              <w:rPr>
                <w:spacing w:val="34"/>
              </w:rPr>
              <w:t xml:space="preserve"> </w:t>
            </w:r>
            <w:r w:rsidRPr="00C971DC">
              <w:rPr>
                <w:spacing w:val="-1"/>
              </w:rPr>
              <w:t>problems</w:t>
            </w:r>
            <w:r w:rsidRPr="00C971DC">
              <w:rPr>
                <w:spacing w:val="32"/>
              </w:rPr>
              <w:t xml:space="preserve"> </w:t>
            </w:r>
            <w:r w:rsidRPr="00C971DC">
              <w:t>and</w:t>
            </w:r>
            <w:r w:rsidRPr="00C971DC">
              <w:rPr>
                <w:spacing w:val="33"/>
              </w:rPr>
              <w:t xml:space="preserve"> </w:t>
            </w:r>
            <w:r w:rsidRPr="00C971DC">
              <w:t>address</w:t>
            </w:r>
            <w:r w:rsidRPr="00C971DC">
              <w:rPr>
                <w:spacing w:val="32"/>
              </w:rPr>
              <w:t xml:space="preserve"> </w:t>
            </w:r>
            <w:r w:rsidRPr="00C971DC">
              <w:t>building</w:t>
            </w:r>
            <w:r w:rsidRPr="00C971DC">
              <w:rPr>
                <w:spacing w:val="32"/>
              </w:rPr>
              <w:t xml:space="preserve"> </w:t>
            </w:r>
            <w:r w:rsidRPr="00C971DC">
              <w:t>defects</w:t>
            </w:r>
            <w:r w:rsidRPr="00C971DC">
              <w:rPr>
                <w:spacing w:val="27"/>
              </w:rPr>
              <w:t xml:space="preserve"> </w:t>
            </w:r>
            <w:r w:rsidRPr="00C971DC">
              <w:rPr>
                <w:spacing w:val="-1"/>
              </w:rPr>
              <w:t>quickly</w:t>
            </w:r>
            <w:r w:rsidRPr="00C971DC">
              <w:rPr>
                <w:spacing w:val="39"/>
              </w:rPr>
              <w:t xml:space="preserve"> </w:t>
            </w:r>
            <w:r w:rsidRPr="00C971DC">
              <w:t>and</w:t>
            </w:r>
            <w:r w:rsidRPr="00C971DC">
              <w:rPr>
                <w:spacing w:val="-6"/>
              </w:rPr>
              <w:t xml:space="preserve"> </w:t>
            </w:r>
            <w:r w:rsidRPr="00C971DC">
              <w:t>efficiently.</w:t>
            </w:r>
          </w:p>
          <w:p w14:paraId="1792364F" w14:textId="77777777" w:rsidR="00173117" w:rsidRPr="00C971DC" w:rsidRDefault="00173117" w:rsidP="00C949D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50" w14:textId="0B6F6C4E" w:rsidR="00173117" w:rsidRPr="00C971DC" w:rsidRDefault="00410BEB" w:rsidP="00C949DB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11"/>
              </w:rPr>
              <w:t xml:space="preserve"> </w:t>
            </w:r>
            <w:r w:rsidRPr="00C971DC">
              <w:rPr>
                <w:spacing w:val="-1"/>
              </w:rPr>
              <w:t>post</w:t>
            </w:r>
            <w:r w:rsidRPr="00C971DC">
              <w:rPr>
                <w:spacing w:val="32"/>
              </w:rPr>
              <w:t xml:space="preserve"> </w:t>
            </w:r>
            <w:r w:rsidRPr="00C971DC">
              <w:rPr>
                <w:spacing w:val="-1"/>
              </w:rPr>
              <w:t>holder</w:t>
            </w:r>
            <w:r w:rsidRPr="00C971DC">
              <w:rPr>
                <w:spacing w:val="31"/>
              </w:rPr>
              <w:t xml:space="preserve"> </w:t>
            </w:r>
            <w:r w:rsidRPr="00C971DC">
              <w:rPr>
                <w:spacing w:val="-1"/>
              </w:rPr>
              <w:t>must</w:t>
            </w:r>
            <w:r w:rsidRPr="00C971DC">
              <w:rPr>
                <w:spacing w:val="14"/>
              </w:rPr>
              <w:t xml:space="preserve"> </w:t>
            </w:r>
            <w:r w:rsidRPr="00C971DC">
              <w:t>have</w:t>
            </w:r>
            <w:r w:rsidRPr="00C971DC">
              <w:rPr>
                <w:spacing w:val="9"/>
              </w:rPr>
              <w:t xml:space="preserve"> </w:t>
            </w:r>
            <w:r w:rsidRPr="00C971DC">
              <w:t>excellent</w:t>
            </w:r>
            <w:r w:rsidRPr="00C971DC">
              <w:rPr>
                <w:spacing w:val="39"/>
              </w:rPr>
              <w:t xml:space="preserve"> </w:t>
            </w:r>
            <w:r w:rsidRPr="00C971DC">
              <w:t>communication</w:t>
            </w:r>
            <w:r w:rsidRPr="00C971DC">
              <w:rPr>
                <w:spacing w:val="47"/>
              </w:rPr>
              <w:t xml:space="preserve"> </w:t>
            </w:r>
            <w:r w:rsidRPr="00C971DC">
              <w:rPr>
                <w:spacing w:val="-1"/>
              </w:rPr>
              <w:t>skills</w:t>
            </w:r>
            <w:r w:rsidRPr="00C971DC">
              <w:t xml:space="preserve"> in </w:t>
            </w:r>
            <w:r w:rsidRPr="00C971DC">
              <w:rPr>
                <w:spacing w:val="-1"/>
              </w:rPr>
              <w:t>order</w:t>
            </w:r>
            <w:r w:rsidRPr="00C971DC">
              <w:rPr>
                <w:spacing w:val="-6"/>
              </w:rPr>
              <w:t xml:space="preserve"> </w:t>
            </w:r>
            <w:r w:rsidRPr="00C971DC">
              <w:t>to</w:t>
            </w:r>
            <w:r w:rsidRPr="00C971DC">
              <w:rPr>
                <w:spacing w:val="-1"/>
              </w:rPr>
              <w:t xml:space="preserve"> </w:t>
            </w:r>
            <w:r w:rsidRPr="00C971DC">
              <w:t>communicate</w:t>
            </w:r>
            <w:r w:rsidRPr="00C971DC">
              <w:rPr>
                <w:spacing w:val="34"/>
              </w:rPr>
              <w:t xml:space="preserve"> </w:t>
            </w:r>
            <w:r w:rsidRPr="00C971DC">
              <w:t>effectively</w:t>
            </w:r>
            <w:r w:rsidRPr="00C971DC">
              <w:rPr>
                <w:spacing w:val="19"/>
              </w:rPr>
              <w:t xml:space="preserve"> </w:t>
            </w:r>
            <w:r w:rsidRPr="00C971DC">
              <w:t>with</w:t>
            </w:r>
            <w:r w:rsidRPr="00C971DC">
              <w:rPr>
                <w:spacing w:val="25"/>
              </w:rPr>
              <w:t xml:space="preserve"> </w:t>
            </w:r>
            <w:r w:rsidRPr="00C971DC">
              <w:t>clients,</w:t>
            </w:r>
            <w:r w:rsidRPr="00C971DC">
              <w:rPr>
                <w:spacing w:val="43"/>
                <w:w w:val="99"/>
              </w:rPr>
              <w:t xml:space="preserve"> </w:t>
            </w:r>
            <w:r w:rsidRPr="00C971DC">
              <w:t>colleagues,</w:t>
            </w:r>
            <w:r w:rsidRPr="00C971DC">
              <w:rPr>
                <w:spacing w:val="23"/>
              </w:rPr>
              <w:t xml:space="preserve"> </w:t>
            </w:r>
            <w:r w:rsidRPr="00C971DC">
              <w:t>contractors</w:t>
            </w:r>
            <w:r w:rsidRPr="00C971DC">
              <w:rPr>
                <w:spacing w:val="15"/>
              </w:rPr>
              <w:t xml:space="preserve"> </w:t>
            </w:r>
            <w:r w:rsidRPr="00C971DC">
              <w:t>and</w:t>
            </w:r>
            <w:r w:rsidRPr="00C971DC">
              <w:rPr>
                <w:spacing w:val="10"/>
              </w:rPr>
              <w:t xml:space="preserve"> </w:t>
            </w:r>
            <w:r w:rsidRPr="00C971DC">
              <w:rPr>
                <w:spacing w:val="-1"/>
              </w:rPr>
              <w:t>others</w:t>
            </w:r>
            <w:r w:rsidRPr="00C971DC">
              <w:rPr>
                <w:spacing w:val="34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36"/>
              </w:rPr>
              <w:t xml:space="preserve"> </w:t>
            </w:r>
            <w:r w:rsidRPr="00C971DC">
              <w:t>to</w:t>
            </w:r>
            <w:r w:rsidRPr="00C971DC">
              <w:rPr>
                <w:spacing w:val="32"/>
              </w:rPr>
              <w:t xml:space="preserve"> </w:t>
            </w:r>
            <w:r w:rsidRPr="00C971DC">
              <w:t>organise,</w:t>
            </w:r>
            <w:r w:rsidRPr="00C971DC">
              <w:rPr>
                <w:spacing w:val="57"/>
                <w:w w:val="99"/>
              </w:rPr>
              <w:t xml:space="preserve"> </w:t>
            </w:r>
            <w:r w:rsidRPr="00C971DC">
              <w:t>encourage</w:t>
            </w:r>
            <w:r w:rsidRPr="00C971DC">
              <w:rPr>
                <w:spacing w:val="-3"/>
              </w:rPr>
              <w:t xml:space="preserve"> </w:t>
            </w:r>
            <w:r w:rsidRPr="00C971DC">
              <w:t>and</w:t>
            </w:r>
            <w:r w:rsidRPr="00C971DC">
              <w:rPr>
                <w:spacing w:val="-3"/>
              </w:rPr>
              <w:t xml:space="preserve"> </w:t>
            </w:r>
            <w:r w:rsidRPr="00C971DC">
              <w:t>motivate</w:t>
            </w:r>
            <w:r w:rsidRPr="00C971DC">
              <w:rPr>
                <w:spacing w:val="29"/>
              </w:rPr>
              <w:t xml:space="preserve"> </w:t>
            </w:r>
            <w:r w:rsidRPr="00C971DC">
              <w:t>staff</w:t>
            </w:r>
            <w:r w:rsidRPr="00C971DC">
              <w:rPr>
                <w:spacing w:val="-4"/>
              </w:rPr>
              <w:t xml:space="preserve"> </w:t>
            </w:r>
            <w:r w:rsidRPr="00C971DC">
              <w:t>and</w:t>
            </w:r>
            <w:r w:rsidRPr="00C971DC">
              <w:rPr>
                <w:spacing w:val="-4"/>
              </w:rPr>
              <w:t xml:space="preserve"> </w:t>
            </w:r>
            <w:r w:rsidRPr="00C971DC">
              <w:t>peers.</w:t>
            </w:r>
          </w:p>
          <w:p w14:paraId="17923651" w14:textId="77777777" w:rsidR="00173117" w:rsidRPr="00C971DC" w:rsidRDefault="00173117" w:rsidP="00C949D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52" w14:textId="77777777" w:rsidR="00173117" w:rsidRPr="00C971DC" w:rsidRDefault="00410BEB" w:rsidP="00C949DB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16"/>
              </w:rPr>
              <w:t xml:space="preserve"> </w:t>
            </w:r>
            <w:r w:rsidRPr="00C971DC">
              <w:rPr>
                <w:spacing w:val="-1"/>
              </w:rPr>
              <w:t>post</w:t>
            </w:r>
            <w:r w:rsidRPr="00C971DC">
              <w:rPr>
                <w:spacing w:val="10"/>
              </w:rPr>
              <w:t xml:space="preserve"> </w:t>
            </w:r>
            <w:r w:rsidRPr="00C971DC">
              <w:t>holder</w:t>
            </w:r>
            <w:r w:rsidRPr="00C971DC">
              <w:rPr>
                <w:spacing w:val="14"/>
              </w:rPr>
              <w:t xml:space="preserve"> </w:t>
            </w:r>
            <w:r w:rsidRPr="00C971DC">
              <w:t>requires</w:t>
            </w:r>
            <w:r w:rsidRPr="00C971DC">
              <w:rPr>
                <w:spacing w:val="11"/>
              </w:rPr>
              <w:t xml:space="preserve"> </w:t>
            </w:r>
            <w:r w:rsidRPr="00C971DC">
              <w:rPr>
                <w:spacing w:val="-1"/>
              </w:rPr>
              <w:t>high</w:t>
            </w:r>
            <w:r w:rsidRPr="00C971DC">
              <w:rPr>
                <w:spacing w:val="14"/>
              </w:rPr>
              <w:t xml:space="preserve"> </w:t>
            </w:r>
            <w:r w:rsidRPr="00C971DC">
              <w:t>level</w:t>
            </w:r>
            <w:r w:rsidRPr="00C971DC">
              <w:rPr>
                <w:spacing w:val="12"/>
              </w:rPr>
              <w:t xml:space="preserve"> </w:t>
            </w:r>
            <w:r w:rsidRPr="00C971DC">
              <w:t>presentational</w:t>
            </w:r>
            <w:r w:rsidRPr="00C971DC">
              <w:rPr>
                <w:spacing w:val="51"/>
              </w:rPr>
              <w:t xml:space="preserve"> </w:t>
            </w:r>
            <w:r w:rsidRPr="00C971DC">
              <w:rPr>
                <w:spacing w:val="-1"/>
              </w:rPr>
              <w:t>skills</w:t>
            </w:r>
            <w:r w:rsidRPr="00C971DC">
              <w:rPr>
                <w:spacing w:val="-5"/>
              </w:rPr>
              <w:t xml:space="preserve"> </w:t>
            </w:r>
            <w:r w:rsidRPr="00C971DC">
              <w:t>-</w:t>
            </w:r>
            <w:r w:rsidRPr="00C971DC">
              <w:rPr>
                <w:spacing w:val="1"/>
              </w:rPr>
              <w:t xml:space="preserve"> </w:t>
            </w:r>
            <w:r w:rsidRPr="00C971DC">
              <w:t>whether</w:t>
            </w:r>
            <w:r w:rsidRPr="00C971DC">
              <w:rPr>
                <w:spacing w:val="-4"/>
              </w:rPr>
              <w:t xml:space="preserve"> </w:t>
            </w:r>
            <w:r w:rsidRPr="00C971DC">
              <w:rPr>
                <w:spacing w:val="-1"/>
              </w:rPr>
              <w:t>drawn,</w:t>
            </w:r>
            <w:r w:rsidRPr="00C971DC">
              <w:rPr>
                <w:spacing w:val="-5"/>
              </w:rPr>
              <w:t xml:space="preserve"> </w:t>
            </w:r>
            <w:r w:rsidRPr="00C971DC">
              <w:t>written</w:t>
            </w:r>
            <w:r w:rsidRPr="00C971DC">
              <w:rPr>
                <w:spacing w:val="-3"/>
              </w:rPr>
              <w:t xml:space="preserve"> </w:t>
            </w:r>
            <w:r w:rsidRPr="00C971DC">
              <w:t>or</w:t>
            </w:r>
            <w:r w:rsidRPr="00C971DC">
              <w:rPr>
                <w:spacing w:val="-5"/>
              </w:rPr>
              <w:t xml:space="preserve"> </w:t>
            </w:r>
            <w:r w:rsidRPr="00C971DC">
              <w:t>oral.</w:t>
            </w:r>
          </w:p>
          <w:p w14:paraId="17923653" w14:textId="77777777" w:rsidR="00173117" w:rsidRPr="00C971DC" w:rsidRDefault="00173117" w:rsidP="00C949D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54" w14:textId="77777777" w:rsidR="00173117" w:rsidRPr="00C971DC" w:rsidRDefault="00410BEB" w:rsidP="00C949DB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2"/>
              </w:rPr>
              <w:t xml:space="preserve"> </w:t>
            </w:r>
            <w:r w:rsidRPr="00C971DC">
              <w:t>post</w:t>
            </w:r>
            <w:r w:rsidRPr="00C971DC">
              <w:rPr>
                <w:spacing w:val="3"/>
              </w:rPr>
              <w:t xml:space="preserve"> </w:t>
            </w:r>
            <w:r w:rsidRPr="00C971DC">
              <w:t>holder requires</w:t>
            </w:r>
            <w:r w:rsidRPr="00C971DC">
              <w:rPr>
                <w:spacing w:val="2"/>
              </w:rPr>
              <w:t xml:space="preserve"> </w:t>
            </w:r>
            <w:r w:rsidRPr="00C971DC">
              <w:t>analytical,</w:t>
            </w:r>
            <w:r w:rsidRPr="00C971DC">
              <w:rPr>
                <w:spacing w:val="25"/>
              </w:rPr>
              <w:t xml:space="preserve"> </w:t>
            </w:r>
            <w:r w:rsidRPr="00C971DC">
              <w:t>creative</w:t>
            </w:r>
            <w:r w:rsidRPr="00C971DC">
              <w:rPr>
                <w:spacing w:val="45"/>
              </w:rPr>
              <w:t xml:space="preserve"> </w:t>
            </w:r>
            <w:r w:rsidRPr="00C971DC">
              <w:t>and</w:t>
            </w:r>
            <w:r w:rsidRPr="00C971DC">
              <w:rPr>
                <w:spacing w:val="55"/>
              </w:rPr>
              <w:t xml:space="preserve"> </w:t>
            </w:r>
            <w:r w:rsidRPr="00C971DC">
              <w:t>developmental</w:t>
            </w:r>
            <w:r w:rsidRPr="00C971DC">
              <w:rPr>
                <w:spacing w:val="48"/>
              </w:rPr>
              <w:t xml:space="preserve"> </w:t>
            </w:r>
            <w:r w:rsidRPr="00C971DC">
              <w:rPr>
                <w:spacing w:val="-1"/>
              </w:rPr>
              <w:t>skills</w:t>
            </w:r>
            <w:r w:rsidRPr="00C971DC">
              <w:rPr>
                <w:spacing w:val="1"/>
              </w:rPr>
              <w:t xml:space="preserve"> </w:t>
            </w:r>
            <w:r w:rsidRPr="00C971DC">
              <w:rPr>
                <w:spacing w:val="-1"/>
              </w:rPr>
              <w:t>to</w:t>
            </w:r>
            <w:r w:rsidRPr="00C971DC">
              <w:rPr>
                <w:spacing w:val="46"/>
              </w:rPr>
              <w:t xml:space="preserve"> </w:t>
            </w:r>
            <w:r w:rsidRPr="00C971DC">
              <w:t>analyse</w:t>
            </w:r>
            <w:r w:rsidRPr="00C971DC">
              <w:rPr>
                <w:spacing w:val="49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47"/>
              </w:rPr>
              <w:t xml:space="preserve"> </w:t>
            </w:r>
            <w:r w:rsidRPr="00C971DC">
              <w:t>interpret</w:t>
            </w:r>
            <w:r w:rsidRPr="00C971DC">
              <w:rPr>
                <w:spacing w:val="46"/>
              </w:rPr>
              <w:t xml:space="preserve"> </w:t>
            </w:r>
            <w:r w:rsidRPr="00C971DC">
              <w:t>very</w:t>
            </w:r>
            <w:r w:rsidRPr="00C971DC">
              <w:rPr>
                <w:spacing w:val="42"/>
                <w:w w:val="99"/>
              </w:rPr>
              <w:t xml:space="preserve"> </w:t>
            </w:r>
            <w:r w:rsidRPr="00C971DC">
              <w:rPr>
                <w:spacing w:val="-1"/>
              </w:rPr>
              <w:t>varied</w:t>
            </w:r>
            <w:r w:rsidRPr="00C971DC">
              <w:rPr>
                <w:spacing w:val="3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2"/>
              </w:rPr>
              <w:t xml:space="preserve"> </w:t>
            </w:r>
            <w:r w:rsidRPr="00C971DC">
              <w:rPr>
                <w:spacing w:val="-1"/>
              </w:rPr>
              <w:t>highly</w:t>
            </w:r>
            <w:r w:rsidRPr="00C971DC">
              <w:rPr>
                <w:spacing w:val="25"/>
              </w:rPr>
              <w:t xml:space="preserve"> </w:t>
            </w:r>
            <w:r w:rsidRPr="00C971DC">
              <w:t>complex</w:t>
            </w:r>
            <w:r w:rsidRPr="00C971DC">
              <w:rPr>
                <w:spacing w:val="-7"/>
              </w:rPr>
              <w:t xml:space="preserve"> </w:t>
            </w:r>
            <w:r w:rsidRPr="00C971DC">
              <w:t>information</w:t>
            </w:r>
            <w:r w:rsidRPr="00C971DC">
              <w:rPr>
                <w:spacing w:val="-3"/>
              </w:rPr>
              <w:t xml:space="preserve"> </w:t>
            </w:r>
            <w:r w:rsidRPr="00C971DC">
              <w:t>or</w:t>
            </w:r>
            <w:r w:rsidRPr="00C971DC">
              <w:rPr>
                <w:spacing w:val="-4"/>
              </w:rPr>
              <w:t xml:space="preserve"> </w:t>
            </w:r>
            <w:r w:rsidRPr="00C971DC">
              <w:t>situations.</w:t>
            </w:r>
          </w:p>
          <w:p w14:paraId="17923655" w14:textId="77777777" w:rsidR="00173117" w:rsidRPr="00C971DC" w:rsidRDefault="00173117" w:rsidP="00C949D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56" w14:textId="77777777" w:rsidR="00173117" w:rsidRPr="00C971DC" w:rsidRDefault="00410BEB" w:rsidP="00C949DB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12"/>
              </w:rPr>
              <w:t xml:space="preserve"> </w:t>
            </w:r>
            <w:r w:rsidRPr="00C971DC">
              <w:rPr>
                <w:spacing w:val="-1"/>
              </w:rPr>
              <w:t>post</w:t>
            </w:r>
            <w:r w:rsidRPr="00C971DC">
              <w:rPr>
                <w:spacing w:val="11"/>
              </w:rPr>
              <w:t xml:space="preserve"> </w:t>
            </w:r>
            <w:r w:rsidRPr="00C971DC">
              <w:t>involves</w:t>
            </w:r>
            <w:r w:rsidRPr="00C971DC">
              <w:rPr>
                <w:spacing w:val="7"/>
              </w:rPr>
              <w:t xml:space="preserve"> </w:t>
            </w:r>
            <w:r w:rsidRPr="00C971DC">
              <w:rPr>
                <w:spacing w:val="-1"/>
              </w:rPr>
              <w:t>exercising</w:t>
            </w:r>
            <w:r w:rsidRPr="00C971DC">
              <w:rPr>
                <w:spacing w:val="12"/>
              </w:rPr>
              <w:t xml:space="preserve"> </w:t>
            </w:r>
            <w:r w:rsidRPr="00C971DC">
              <w:rPr>
                <w:spacing w:val="-1"/>
              </w:rPr>
              <w:t>highly</w:t>
            </w:r>
            <w:r w:rsidRPr="00C971DC">
              <w:rPr>
                <w:spacing w:val="17"/>
              </w:rPr>
              <w:t xml:space="preserve"> </w:t>
            </w:r>
            <w:r w:rsidRPr="00C971DC">
              <w:t>developed</w:t>
            </w:r>
            <w:r w:rsidRPr="00C971DC">
              <w:rPr>
                <w:spacing w:val="45"/>
              </w:rPr>
              <w:t xml:space="preserve"> </w:t>
            </w:r>
            <w:r w:rsidRPr="00C971DC">
              <w:rPr>
                <w:spacing w:val="-1"/>
              </w:rPr>
              <w:t>advisory,</w:t>
            </w:r>
            <w:r w:rsidRPr="00C971DC">
              <w:rPr>
                <w:spacing w:val="23"/>
              </w:rPr>
              <w:t xml:space="preserve"> </w:t>
            </w:r>
            <w:r w:rsidRPr="00C971DC">
              <w:t>counselling,</w:t>
            </w:r>
            <w:r w:rsidRPr="00C971DC">
              <w:rPr>
                <w:spacing w:val="23"/>
              </w:rPr>
              <w:t xml:space="preserve"> </w:t>
            </w:r>
            <w:r w:rsidRPr="00C971DC">
              <w:t>negotiating</w:t>
            </w:r>
            <w:r w:rsidRPr="00C971DC">
              <w:rPr>
                <w:spacing w:val="21"/>
              </w:rPr>
              <w:t xml:space="preserve"> </w:t>
            </w:r>
            <w:r w:rsidRPr="00C971DC">
              <w:t>or</w:t>
            </w:r>
            <w:r w:rsidRPr="00C971DC">
              <w:rPr>
                <w:spacing w:val="28"/>
              </w:rPr>
              <w:t xml:space="preserve"> </w:t>
            </w:r>
            <w:r w:rsidRPr="00C971DC">
              <w:t>persuasive</w:t>
            </w:r>
            <w:r w:rsidRPr="00C971DC">
              <w:rPr>
                <w:spacing w:val="-8"/>
              </w:rPr>
              <w:t xml:space="preserve"> </w:t>
            </w:r>
            <w:r w:rsidRPr="00C971DC">
              <w:t>skills,</w:t>
            </w:r>
            <w:r w:rsidRPr="00C971DC">
              <w:rPr>
                <w:spacing w:val="53"/>
                <w:w w:val="99"/>
              </w:rPr>
              <w:t xml:space="preserve"> </w:t>
            </w:r>
            <w:r w:rsidRPr="00C971DC">
              <w:t>or</w:t>
            </w:r>
            <w:r w:rsidRPr="00C971DC">
              <w:rPr>
                <w:spacing w:val="32"/>
              </w:rPr>
              <w:t xml:space="preserve"> </w:t>
            </w:r>
            <w:r w:rsidRPr="00C971DC">
              <w:t>advocacy,</w:t>
            </w:r>
            <w:r w:rsidRPr="00C971DC">
              <w:rPr>
                <w:spacing w:val="35"/>
              </w:rPr>
              <w:t xml:space="preserve"> </w:t>
            </w:r>
            <w:r w:rsidRPr="00C971DC">
              <w:t>in</w:t>
            </w:r>
            <w:r w:rsidRPr="00C971DC">
              <w:rPr>
                <w:spacing w:val="36"/>
              </w:rPr>
              <w:t xml:space="preserve"> </w:t>
            </w:r>
            <w:r w:rsidRPr="00C971DC">
              <w:rPr>
                <w:spacing w:val="-1"/>
              </w:rPr>
              <w:t>order</w:t>
            </w:r>
            <w:r w:rsidRPr="00C971DC">
              <w:rPr>
                <w:spacing w:val="31"/>
              </w:rPr>
              <w:t xml:space="preserve"> </w:t>
            </w:r>
            <w:r w:rsidRPr="00C971DC">
              <w:t>to</w:t>
            </w:r>
            <w:r w:rsidRPr="00C971DC">
              <w:rPr>
                <w:spacing w:val="33"/>
              </w:rPr>
              <w:t xml:space="preserve"> </w:t>
            </w:r>
            <w:r w:rsidRPr="00C971DC">
              <w:t>convince</w:t>
            </w:r>
            <w:r w:rsidRPr="00C971DC">
              <w:rPr>
                <w:spacing w:val="29"/>
              </w:rPr>
              <w:t xml:space="preserve"> </w:t>
            </w:r>
            <w:r w:rsidRPr="00C971DC">
              <w:rPr>
                <w:spacing w:val="-1"/>
              </w:rPr>
              <w:t>others</w:t>
            </w:r>
            <w:r w:rsidRPr="00C971DC">
              <w:rPr>
                <w:spacing w:val="39"/>
              </w:rPr>
              <w:t xml:space="preserve"> </w:t>
            </w:r>
            <w:r w:rsidRPr="00C971DC">
              <w:t>to</w:t>
            </w:r>
            <w:r w:rsidRPr="00C971DC">
              <w:rPr>
                <w:spacing w:val="43"/>
              </w:rPr>
              <w:t xml:space="preserve"> </w:t>
            </w:r>
            <w:r w:rsidRPr="00C971DC">
              <w:t>adopt</w:t>
            </w:r>
            <w:r w:rsidRPr="00C971DC">
              <w:rPr>
                <w:spacing w:val="49"/>
              </w:rPr>
              <w:t xml:space="preserve"> </w:t>
            </w:r>
            <w:r w:rsidRPr="00C971DC">
              <w:rPr>
                <w:spacing w:val="-1"/>
              </w:rPr>
              <w:t>courses</w:t>
            </w:r>
            <w:r w:rsidRPr="00C971DC">
              <w:rPr>
                <w:spacing w:val="46"/>
              </w:rPr>
              <w:t xml:space="preserve"> </w:t>
            </w:r>
            <w:r w:rsidRPr="00C971DC">
              <w:rPr>
                <w:spacing w:val="-1"/>
              </w:rPr>
              <w:t>of</w:t>
            </w:r>
            <w:r w:rsidRPr="00C971DC">
              <w:rPr>
                <w:spacing w:val="50"/>
              </w:rPr>
              <w:t xml:space="preserve"> </w:t>
            </w:r>
            <w:r w:rsidRPr="00C971DC">
              <w:t>action</w:t>
            </w:r>
            <w:r w:rsidRPr="00C971DC">
              <w:rPr>
                <w:spacing w:val="47"/>
              </w:rPr>
              <w:t xml:space="preserve"> </w:t>
            </w:r>
            <w:r w:rsidRPr="00C971DC">
              <w:rPr>
                <w:spacing w:val="-1"/>
              </w:rPr>
              <w:t>they</w:t>
            </w:r>
            <w:r w:rsidRPr="00C971DC">
              <w:rPr>
                <w:spacing w:val="43"/>
              </w:rPr>
              <w:t xml:space="preserve"> </w:t>
            </w:r>
            <w:r w:rsidRPr="00C971DC">
              <w:rPr>
                <w:spacing w:val="-1"/>
              </w:rPr>
              <w:t>might</w:t>
            </w:r>
            <w:r w:rsidRPr="00C971DC">
              <w:rPr>
                <w:spacing w:val="47"/>
              </w:rPr>
              <w:t xml:space="preserve"> </w:t>
            </w:r>
            <w:r w:rsidRPr="00C971DC">
              <w:t>not</w:t>
            </w:r>
            <w:r w:rsidRPr="00C971DC">
              <w:rPr>
                <w:spacing w:val="43"/>
              </w:rPr>
              <w:t xml:space="preserve"> </w:t>
            </w:r>
            <w:r w:rsidRPr="00C971DC">
              <w:t>otherwise</w:t>
            </w:r>
            <w:r w:rsidRPr="00C971DC">
              <w:rPr>
                <w:spacing w:val="19"/>
              </w:rPr>
              <w:t xml:space="preserve"> </w:t>
            </w:r>
            <w:r w:rsidRPr="00C971DC">
              <w:t>wish</w:t>
            </w:r>
            <w:r w:rsidRPr="00C971DC">
              <w:rPr>
                <w:spacing w:val="19"/>
              </w:rPr>
              <w:t xml:space="preserve"> </w:t>
            </w:r>
            <w:r w:rsidRPr="00C971DC">
              <w:rPr>
                <w:spacing w:val="1"/>
              </w:rPr>
              <w:t>to</w:t>
            </w:r>
            <w:r w:rsidRPr="00C971DC">
              <w:rPr>
                <w:spacing w:val="28"/>
              </w:rPr>
              <w:t xml:space="preserve"> </w:t>
            </w:r>
            <w:r w:rsidRPr="00C971DC">
              <w:rPr>
                <w:spacing w:val="-1"/>
              </w:rPr>
              <w:t>take</w:t>
            </w:r>
            <w:r w:rsidRPr="00C971DC">
              <w:rPr>
                <w:spacing w:val="32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33"/>
              </w:rPr>
              <w:t xml:space="preserve"> </w:t>
            </w:r>
            <w:r w:rsidRPr="00C971DC">
              <w:t>exchanging,</w:t>
            </w:r>
            <w:r w:rsidRPr="00C971DC">
              <w:rPr>
                <w:spacing w:val="33"/>
              </w:rPr>
              <w:t xml:space="preserve"> </w:t>
            </w:r>
            <w:r w:rsidRPr="00C971DC">
              <w:rPr>
                <w:spacing w:val="-1"/>
              </w:rPr>
              <w:t>orally</w:t>
            </w:r>
            <w:r w:rsidRPr="00C971DC">
              <w:rPr>
                <w:spacing w:val="29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12"/>
              </w:rPr>
              <w:t xml:space="preserve"> </w:t>
            </w:r>
            <w:r w:rsidRPr="00C971DC">
              <w:t>in</w:t>
            </w:r>
            <w:r w:rsidRPr="00C971DC">
              <w:rPr>
                <w:spacing w:val="39"/>
              </w:rPr>
              <w:t xml:space="preserve"> </w:t>
            </w:r>
            <w:r w:rsidRPr="00C971DC">
              <w:t>writing,</w:t>
            </w:r>
            <w:r w:rsidRPr="00C971DC">
              <w:rPr>
                <w:spacing w:val="37"/>
              </w:rPr>
              <w:t xml:space="preserve"> </w:t>
            </w:r>
            <w:r w:rsidRPr="00C971DC">
              <w:rPr>
                <w:spacing w:val="-1"/>
              </w:rPr>
              <w:t>complex</w:t>
            </w:r>
            <w:r w:rsidRPr="00C971DC">
              <w:rPr>
                <w:spacing w:val="45"/>
              </w:rPr>
              <w:t xml:space="preserve"> </w:t>
            </w:r>
            <w:r w:rsidRPr="00C971DC">
              <w:rPr>
                <w:spacing w:val="-1"/>
              </w:rPr>
              <w:t>and</w:t>
            </w:r>
            <w:r w:rsidRPr="00C971DC">
              <w:rPr>
                <w:spacing w:val="28"/>
              </w:rPr>
              <w:t xml:space="preserve"> </w:t>
            </w:r>
            <w:r w:rsidRPr="00C971DC">
              <w:t>contentious</w:t>
            </w:r>
            <w:r w:rsidRPr="00C971DC">
              <w:rPr>
                <w:spacing w:val="22"/>
              </w:rPr>
              <w:t xml:space="preserve"> </w:t>
            </w:r>
            <w:r w:rsidRPr="00C971DC">
              <w:t>information</w:t>
            </w:r>
            <w:r w:rsidRPr="00C971DC">
              <w:rPr>
                <w:spacing w:val="7"/>
              </w:rPr>
              <w:t xml:space="preserve"> </w:t>
            </w:r>
            <w:r w:rsidRPr="00C971DC">
              <w:t>with</w:t>
            </w:r>
            <w:r w:rsidRPr="00C971DC">
              <w:rPr>
                <w:spacing w:val="7"/>
              </w:rPr>
              <w:t xml:space="preserve"> </w:t>
            </w:r>
            <w:r w:rsidRPr="00C971DC">
              <w:t>a</w:t>
            </w:r>
            <w:r w:rsidRPr="00C971DC">
              <w:rPr>
                <w:spacing w:val="6"/>
              </w:rPr>
              <w:t xml:space="preserve"> </w:t>
            </w:r>
            <w:r w:rsidRPr="00C971DC">
              <w:rPr>
                <w:spacing w:val="-1"/>
              </w:rPr>
              <w:t>range</w:t>
            </w:r>
            <w:r w:rsidRPr="00C971DC">
              <w:rPr>
                <w:spacing w:val="8"/>
              </w:rPr>
              <w:t xml:space="preserve"> </w:t>
            </w:r>
            <w:r w:rsidRPr="00C971DC">
              <w:t>of</w:t>
            </w:r>
            <w:r w:rsidRPr="00C971DC">
              <w:rPr>
                <w:spacing w:val="35"/>
              </w:rPr>
              <w:t xml:space="preserve"> </w:t>
            </w:r>
            <w:r w:rsidRPr="00C971DC">
              <w:t>audiences,</w:t>
            </w:r>
            <w:r w:rsidRPr="00C971DC">
              <w:rPr>
                <w:spacing w:val="38"/>
              </w:rPr>
              <w:t xml:space="preserve"> </w:t>
            </w:r>
            <w:r w:rsidRPr="00C971DC">
              <w:t>including</w:t>
            </w:r>
            <w:r w:rsidRPr="00C971DC">
              <w:rPr>
                <w:spacing w:val="35"/>
              </w:rPr>
              <w:t xml:space="preserve"> </w:t>
            </w:r>
            <w:r w:rsidRPr="00C971DC">
              <w:t>non-</w:t>
            </w:r>
            <w:r w:rsidRPr="00C971DC">
              <w:rPr>
                <w:spacing w:val="32"/>
              </w:rPr>
              <w:t xml:space="preserve"> </w:t>
            </w:r>
            <w:r w:rsidRPr="00C971DC">
              <w:rPr>
                <w:spacing w:val="-1"/>
              </w:rPr>
              <w:t>specialists.</w:t>
            </w:r>
          </w:p>
          <w:p w14:paraId="17923657" w14:textId="77777777" w:rsidR="00173117" w:rsidRPr="00C971DC" w:rsidRDefault="00173117" w:rsidP="00C949DB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58" w14:textId="77777777" w:rsidR="00173117" w:rsidRDefault="00410BEB" w:rsidP="00C949DB">
            <w:pPr>
              <w:jc w:val="both"/>
              <w:rPr>
                <w:rFonts w:eastAsia="Calibri" w:hAnsi="Calibri" w:cs="Calibri"/>
                <w:sz w:val="24"/>
                <w:szCs w:val="24"/>
              </w:rPr>
            </w:pPr>
            <w:r w:rsidRPr="00C971DC">
              <w:rPr>
                <w:spacing w:val="-1"/>
              </w:rPr>
              <w:t>The</w:t>
            </w:r>
            <w:r w:rsidRPr="00C971DC">
              <w:rPr>
                <w:spacing w:val="35"/>
              </w:rPr>
              <w:t xml:space="preserve"> </w:t>
            </w:r>
            <w:r w:rsidRPr="00C971DC">
              <w:t>post</w:t>
            </w:r>
            <w:r w:rsidRPr="00C971DC">
              <w:rPr>
                <w:spacing w:val="33"/>
              </w:rPr>
              <w:t xml:space="preserve"> </w:t>
            </w:r>
            <w:r w:rsidRPr="00C971DC">
              <w:rPr>
                <w:spacing w:val="-1"/>
              </w:rPr>
              <w:t>holder</w:t>
            </w:r>
            <w:r w:rsidRPr="00C971DC">
              <w:rPr>
                <w:spacing w:val="32"/>
              </w:rPr>
              <w:t xml:space="preserve"> </w:t>
            </w:r>
            <w:r w:rsidRPr="00C971DC">
              <w:t>must</w:t>
            </w:r>
            <w:r w:rsidRPr="00C971DC">
              <w:rPr>
                <w:spacing w:val="31"/>
              </w:rPr>
              <w:t xml:space="preserve"> </w:t>
            </w:r>
            <w:r w:rsidRPr="00C971DC">
              <w:rPr>
                <w:spacing w:val="-1"/>
              </w:rPr>
              <w:t>have</w:t>
            </w:r>
            <w:r w:rsidRPr="00C971DC">
              <w:rPr>
                <w:spacing w:val="40"/>
              </w:rPr>
              <w:t xml:space="preserve"> </w:t>
            </w:r>
            <w:r w:rsidRPr="00C971DC">
              <w:rPr>
                <w:spacing w:val="-1"/>
              </w:rPr>
              <w:t>the</w:t>
            </w:r>
            <w:r w:rsidRPr="00C971DC">
              <w:rPr>
                <w:spacing w:val="30"/>
              </w:rPr>
              <w:t xml:space="preserve"> </w:t>
            </w:r>
            <w:r w:rsidRPr="00C971DC">
              <w:t>following</w:t>
            </w:r>
            <w:r w:rsidRPr="00C971DC">
              <w:rPr>
                <w:spacing w:val="32"/>
              </w:rPr>
              <w:t xml:space="preserve"> </w:t>
            </w:r>
            <w:r w:rsidRPr="00C971DC">
              <w:rPr>
                <w:spacing w:val="-1"/>
              </w:rPr>
              <w:t>leadership</w:t>
            </w:r>
            <w:r w:rsidRPr="00C971DC">
              <w:rPr>
                <w:spacing w:val="49"/>
              </w:rPr>
              <w:t xml:space="preserve"> </w:t>
            </w:r>
            <w:r w:rsidRPr="00C971DC">
              <w:t>abilities: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59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5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5C" w14:textId="77777777" w:rsidR="00173117" w:rsidRPr="00C971DC" w:rsidRDefault="0017311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14:paraId="1792365D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65E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5F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61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62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663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64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65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66" w14:textId="77777777" w:rsidR="00173117" w:rsidRPr="00C971DC" w:rsidRDefault="0017311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14:paraId="17923667" w14:textId="77777777" w:rsidR="00173117" w:rsidRPr="00C971DC" w:rsidRDefault="00410BEB">
            <w:pPr>
              <w:pStyle w:val="TableParagraph"/>
              <w:spacing w:line="719" w:lineRule="auto"/>
              <w:ind w:left="625" w:right="628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 xml:space="preserve">E </w:t>
            </w:r>
            <w:proofErr w:type="spellStart"/>
            <w:r w:rsidRPr="00C971DC">
              <w:rPr>
                <w:rFonts w:ascii="Calibri"/>
              </w:rPr>
              <w:t>E</w:t>
            </w:r>
            <w:proofErr w:type="spellEnd"/>
          </w:p>
          <w:p w14:paraId="17923668" w14:textId="77777777" w:rsidR="00173117" w:rsidRPr="00C971DC" w:rsidRDefault="0017311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14:paraId="1792366A" w14:textId="527950CE" w:rsidR="00173117" w:rsidRPr="00C971DC" w:rsidRDefault="00410BEB" w:rsidP="008B0487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971DC">
              <w:rPr>
                <w:rFonts w:ascii="Calibri"/>
              </w:rPr>
              <w:t>E</w:t>
            </w:r>
          </w:p>
          <w:p w14:paraId="1792366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6C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6E" w14:textId="77777777" w:rsidR="00173117" w:rsidRPr="00C971DC" w:rsidRDefault="00410BEB">
            <w:pPr>
              <w:pStyle w:val="TableParagraph"/>
              <w:spacing w:line="880" w:lineRule="atLeast"/>
              <w:ind w:left="625" w:right="628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 xml:space="preserve">E </w:t>
            </w:r>
            <w:proofErr w:type="spellStart"/>
            <w:r w:rsidRPr="00C971DC">
              <w:rPr>
                <w:rFonts w:ascii="Calibri"/>
              </w:rPr>
              <w:t>E</w:t>
            </w:r>
            <w:proofErr w:type="spellEnd"/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6F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71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72" w14:textId="77777777" w:rsidR="00173117" w:rsidRPr="00C971DC" w:rsidRDefault="0017311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14:paraId="17923673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74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76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77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78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79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7A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7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7C" w14:textId="77777777" w:rsidR="00173117" w:rsidRPr="00C971DC" w:rsidRDefault="0017311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14:paraId="1792367D" w14:textId="77777777" w:rsidR="00173117" w:rsidRPr="00C971DC" w:rsidRDefault="00410BEB">
            <w:pPr>
              <w:pStyle w:val="TableParagraph"/>
              <w:spacing w:line="719" w:lineRule="auto"/>
              <w:ind w:left="488" w:right="48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  <w:r w:rsidRPr="00C971DC">
              <w:rPr>
                <w:rFonts w:ascii="Calibri"/>
                <w:w w:val="99"/>
              </w:rPr>
              <w:t xml:space="preserve"> </w:t>
            </w:r>
            <w:r w:rsidRPr="00C971DC">
              <w:rPr>
                <w:rFonts w:ascii="Calibri"/>
              </w:rPr>
              <w:t>AF/I</w:t>
            </w:r>
          </w:p>
          <w:p w14:paraId="1792367E" w14:textId="77777777" w:rsidR="00173117" w:rsidRPr="00C971DC" w:rsidRDefault="0017311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14:paraId="1792367F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80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81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84" w14:textId="77777777" w:rsidR="00173117" w:rsidRPr="00C971DC" w:rsidRDefault="00410BEB">
            <w:pPr>
              <w:pStyle w:val="TableParagraph"/>
              <w:spacing w:line="880" w:lineRule="atLeast"/>
              <w:ind w:left="488" w:right="48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  <w:r w:rsidRPr="00C971DC">
              <w:rPr>
                <w:rFonts w:ascii="Calibri"/>
                <w:w w:val="99"/>
              </w:rPr>
              <w:t xml:space="preserve"> </w:t>
            </w:r>
            <w:r w:rsidRPr="00C971DC">
              <w:rPr>
                <w:rFonts w:ascii="Calibri"/>
              </w:rPr>
              <w:t>AF/I</w:t>
            </w:r>
          </w:p>
        </w:tc>
      </w:tr>
    </w:tbl>
    <w:p w14:paraId="17923686" w14:textId="77777777" w:rsidR="00173117" w:rsidRDefault="00173117">
      <w:pPr>
        <w:spacing w:line="880" w:lineRule="atLeast"/>
        <w:jc w:val="center"/>
        <w:rPr>
          <w:rFonts w:ascii="Calibri" w:eastAsia="Calibri" w:hAnsi="Calibri" w:cs="Calibri"/>
          <w:sz w:val="24"/>
          <w:szCs w:val="24"/>
        </w:rPr>
        <w:sectPr w:rsidR="00173117">
          <w:pgSz w:w="11910" w:h="16840"/>
          <w:pgMar w:top="1360" w:right="1680" w:bottom="280" w:left="1340" w:header="720" w:footer="720" w:gutter="0"/>
          <w:cols w:space="720"/>
        </w:sectPr>
      </w:pPr>
    </w:p>
    <w:p w14:paraId="17923687" w14:textId="77777777" w:rsidR="00173117" w:rsidRDefault="00173117">
      <w:pPr>
        <w:spacing w:before="9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6"/>
        <w:gridCol w:w="1385"/>
        <w:gridCol w:w="1392"/>
      </w:tblGrid>
      <w:tr w:rsidR="00173117" w14:paraId="17923691" w14:textId="77777777" w:rsidTr="00F567EB">
        <w:trPr>
          <w:trHeight w:hRule="exact" w:val="3071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89" w14:textId="78795398" w:rsidR="00173117" w:rsidRPr="00012804" w:rsidRDefault="00410BEB" w:rsidP="0001280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eastAsia="Calibri" w:hAnsi="Calibri" w:cs="Calibri"/>
              </w:rPr>
            </w:pPr>
            <w:r w:rsidRPr="00012804">
              <w:rPr>
                <w:rFonts w:ascii="Calibri"/>
              </w:rPr>
              <w:t>To</w:t>
            </w:r>
            <w:r w:rsidRPr="00012804">
              <w:rPr>
                <w:rFonts w:ascii="Calibri"/>
                <w:spacing w:val="-6"/>
              </w:rPr>
              <w:t xml:space="preserve"> </w:t>
            </w:r>
            <w:r w:rsidR="002B3DCE">
              <w:rPr>
                <w:rFonts w:ascii="Calibri"/>
                <w:spacing w:val="-6"/>
              </w:rPr>
              <w:t xml:space="preserve">positively </w:t>
            </w:r>
            <w:r w:rsidRPr="00012804">
              <w:rPr>
                <w:rFonts w:ascii="Calibri"/>
                <w:spacing w:val="-2"/>
              </w:rPr>
              <w:t>manage</w:t>
            </w:r>
            <w:r w:rsidRPr="00012804">
              <w:rPr>
                <w:rFonts w:ascii="Calibri"/>
                <w:spacing w:val="10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change</w:t>
            </w:r>
            <w:r w:rsidRPr="00012804">
              <w:rPr>
                <w:rFonts w:ascii="Calibri"/>
                <w:spacing w:val="6"/>
              </w:rPr>
              <w:t xml:space="preserve"> </w:t>
            </w:r>
            <w:r w:rsidRPr="00012804">
              <w:rPr>
                <w:rFonts w:ascii="Calibri"/>
                <w:spacing w:val="-1"/>
              </w:rPr>
              <w:t>and</w:t>
            </w:r>
            <w:r w:rsidRPr="00012804">
              <w:rPr>
                <w:rFonts w:ascii="Calibri"/>
                <w:spacing w:val="9"/>
              </w:rPr>
              <w:t xml:space="preserve"> </w:t>
            </w:r>
            <w:r w:rsidR="002B3DCE">
              <w:rPr>
                <w:rFonts w:ascii="Calibri"/>
                <w:spacing w:val="9"/>
              </w:rPr>
              <w:t>d</w:t>
            </w:r>
            <w:r w:rsidRPr="00012804">
              <w:rPr>
                <w:rFonts w:ascii="Calibri"/>
              </w:rPr>
              <w:t>eliver</w:t>
            </w:r>
            <w:r w:rsidRPr="00012804">
              <w:rPr>
                <w:rFonts w:ascii="Calibri"/>
                <w:spacing w:val="37"/>
                <w:w w:val="99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successful</w:t>
            </w:r>
            <w:r w:rsidRPr="00012804">
              <w:rPr>
                <w:rFonts w:ascii="Calibri"/>
                <w:spacing w:val="-12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outcomes</w:t>
            </w:r>
          </w:p>
          <w:p w14:paraId="1792368A" w14:textId="71CCD938" w:rsidR="00173117" w:rsidRPr="00012804" w:rsidRDefault="00410BEB" w:rsidP="0001280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eastAsia="Calibri" w:hAnsi="Calibri" w:cs="Calibri"/>
              </w:rPr>
            </w:pPr>
            <w:r w:rsidRPr="00012804">
              <w:rPr>
                <w:rFonts w:ascii="Calibri"/>
              </w:rPr>
              <w:t>To</w:t>
            </w:r>
            <w:r w:rsidRPr="00012804">
              <w:rPr>
                <w:rFonts w:ascii="Calibri"/>
                <w:spacing w:val="-2"/>
              </w:rPr>
              <w:t xml:space="preserve"> </w:t>
            </w:r>
            <w:r w:rsidRPr="00012804">
              <w:rPr>
                <w:rFonts w:ascii="Calibri"/>
                <w:spacing w:val="-1"/>
              </w:rPr>
              <w:t xml:space="preserve">plan </w:t>
            </w:r>
            <w:r w:rsidRPr="00012804">
              <w:rPr>
                <w:rFonts w:ascii="Calibri"/>
                <w:spacing w:val="-2"/>
              </w:rPr>
              <w:t>strategically</w:t>
            </w:r>
            <w:r w:rsidRPr="00012804">
              <w:rPr>
                <w:rFonts w:ascii="Calibri"/>
                <w:spacing w:val="-7"/>
              </w:rPr>
              <w:t xml:space="preserve"> </w:t>
            </w:r>
            <w:r w:rsidRPr="00012804">
              <w:rPr>
                <w:rFonts w:ascii="Calibri"/>
                <w:spacing w:val="-1"/>
              </w:rPr>
              <w:t>and</w:t>
            </w:r>
            <w:r w:rsidRPr="00012804">
              <w:rPr>
                <w:rFonts w:ascii="Calibri"/>
                <w:spacing w:val="-5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operationally</w:t>
            </w:r>
          </w:p>
          <w:p w14:paraId="1792368B" w14:textId="69F40ED0" w:rsidR="00173117" w:rsidRPr="00012804" w:rsidRDefault="00410BEB" w:rsidP="0001280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eastAsia="Calibri" w:hAnsi="Calibri" w:cs="Calibri"/>
              </w:rPr>
            </w:pPr>
            <w:r w:rsidRPr="00012804">
              <w:rPr>
                <w:rFonts w:ascii="Calibri"/>
              </w:rPr>
              <w:t>To</w:t>
            </w:r>
            <w:r w:rsidRPr="00012804">
              <w:rPr>
                <w:rFonts w:ascii="Calibri"/>
                <w:spacing w:val="19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lead</w:t>
            </w:r>
            <w:r w:rsidRPr="00012804">
              <w:rPr>
                <w:rFonts w:ascii="Calibri"/>
                <w:spacing w:val="23"/>
              </w:rPr>
              <w:t xml:space="preserve"> </w:t>
            </w:r>
            <w:r w:rsidRPr="00012804">
              <w:rPr>
                <w:rFonts w:ascii="Calibri"/>
                <w:spacing w:val="-3"/>
              </w:rPr>
              <w:t>people</w:t>
            </w:r>
            <w:r w:rsidRPr="00012804">
              <w:rPr>
                <w:rFonts w:ascii="Calibri"/>
                <w:spacing w:val="17"/>
              </w:rPr>
              <w:t xml:space="preserve"> </w:t>
            </w:r>
            <w:r w:rsidRPr="00012804">
              <w:rPr>
                <w:rFonts w:ascii="Calibri"/>
                <w:spacing w:val="-3"/>
              </w:rPr>
              <w:t>and</w:t>
            </w:r>
            <w:r w:rsidRPr="00012804">
              <w:rPr>
                <w:rFonts w:ascii="Calibri"/>
                <w:spacing w:val="15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drive</w:t>
            </w:r>
            <w:r w:rsidRPr="00012804">
              <w:rPr>
                <w:rFonts w:ascii="Calibri"/>
                <w:spacing w:val="16"/>
              </w:rPr>
              <w:t xml:space="preserve"> </w:t>
            </w:r>
            <w:r w:rsidRPr="00012804">
              <w:rPr>
                <w:rFonts w:ascii="Calibri"/>
                <w:spacing w:val="-3"/>
              </w:rPr>
              <w:t>forward</w:t>
            </w:r>
            <w:r w:rsidRPr="00012804">
              <w:rPr>
                <w:rFonts w:ascii="Calibri"/>
                <w:spacing w:val="16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performance</w:t>
            </w:r>
            <w:r w:rsidRPr="00012804">
              <w:rPr>
                <w:rFonts w:ascii="Calibri"/>
                <w:spacing w:val="35"/>
                <w:w w:val="99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improvement</w:t>
            </w:r>
          </w:p>
          <w:p w14:paraId="1792368C" w14:textId="16E0D101" w:rsidR="00173117" w:rsidRPr="00012804" w:rsidRDefault="00410BEB" w:rsidP="0001280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eastAsia="Calibri" w:hAnsi="Calibri" w:cs="Calibri"/>
              </w:rPr>
            </w:pPr>
            <w:r w:rsidRPr="00012804">
              <w:rPr>
                <w:rFonts w:ascii="Calibri" w:eastAsia="Calibri" w:hAnsi="Calibri" w:cs="Calibri"/>
              </w:rPr>
              <w:t>To</w:t>
            </w:r>
            <w:r w:rsidRPr="00012804">
              <w:rPr>
                <w:rFonts w:ascii="Calibri" w:eastAsia="Calibri" w:hAnsi="Calibri" w:cs="Calibri"/>
                <w:spacing w:val="49"/>
              </w:rPr>
              <w:t xml:space="preserve"> </w:t>
            </w:r>
            <w:r w:rsidRPr="00012804">
              <w:rPr>
                <w:rFonts w:ascii="Calibri" w:eastAsia="Calibri" w:hAnsi="Calibri" w:cs="Calibri"/>
                <w:spacing w:val="-1"/>
              </w:rPr>
              <w:t>work</w:t>
            </w:r>
            <w:r w:rsidRPr="00012804">
              <w:rPr>
                <w:rFonts w:ascii="Calibri" w:eastAsia="Calibri" w:hAnsi="Calibri" w:cs="Calibri"/>
                <w:spacing w:val="48"/>
              </w:rPr>
              <w:t xml:space="preserve"> </w:t>
            </w:r>
            <w:r w:rsidRPr="00012804">
              <w:rPr>
                <w:rFonts w:ascii="Calibri" w:eastAsia="Calibri" w:hAnsi="Calibri" w:cs="Calibri"/>
                <w:spacing w:val="-2"/>
              </w:rPr>
              <w:t>corporately</w:t>
            </w:r>
            <w:r w:rsidRPr="00012804">
              <w:rPr>
                <w:rFonts w:ascii="Calibri" w:eastAsia="Calibri" w:hAnsi="Calibri" w:cs="Calibri"/>
                <w:spacing w:val="37"/>
              </w:rPr>
              <w:t xml:space="preserve"> </w:t>
            </w:r>
            <w:r w:rsidRPr="00012804">
              <w:rPr>
                <w:rFonts w:ascii="Calibri" w:eastAsia="Calibri" w:hAnsi="Calibri" w:cs="Calibri"/>
                <w:spacing w:val="-1"/>
              </w:rPr>
              <w:t>within</w:t>
            </w:r>
            <w:r w:rsidRPr="00012804">
              <w:rPr>
                <w:rFonts w:ascii="Calibri" w:eastAsia="Calibri" w:hAnsi="Calibri" w:cs="Calibri"/>
                <w:spacing w:val="44"/>
              </w:rPr>
              <w:t xml:space="preserve"> </w:t>
            </w:r>
            <w:r w:rsidRPr="00012804">
              <w:rPr>
                <w:rFonts w:ascii="Calibri" w:eastAsia="Calibri" w:hAnsi="Calibri" w:cs="Calibri"/>
              </w:rPr>
              <w:t>a</w:t>
            </w:r>
            <w:r w:rsidRPr="00012804">
              <w:rPr>
                <w:rFonts w:ascii="Calibri" w:eastAsia="Calibri" w:hAnsi="Calibri" w:cs="Calibri"/>
                <w:spacing w:val="37"/>
              </w:rPr>
              <w:t xml:space="preserve"> </w:t>
            </w:r>
            <w:r w:rsidRPr="00012804">
              <w:rPr>
                <w:rFonts w:ascii="Calibri" w:eastAsia="Calibri" w:hAnsi="Calibri" w:cs="Calibri"/>
              </w:rPr>
              <w:t>‘One</w:t>
            </w:r>
            <w:r w:rsidRPr="00012804">
              <w:rPr>
                <w:rFonts w:ascii="Calibri" w:eastAsia="Calibri" w:hAnsi="Calibri" w:cs="Calibri"/>
                <w:spacing w:val="38"/>
              </w:rPr>
              <w:t xml:space="preserve"> </w:t>
            </w:r>
            <w:r w:rsidRPr="00012804">
              <w:rPr>
                <w:rFonts w:ascii="Calibri" w:eastAsia="Calibri" w:hAnsi="Calibri" w:cs="Calibri"/>
                <w:spacing w:val="-2"/>
              </w:rPr>
              <w:t>Council’</w:t>
            </w:r>
            <w:r w:rsidRPr="00012804">
              <w:rPr>
                <w:rFonts w:ascii="Calibri" w:eastAsia="Calibri" w:hAnsi="Calibri" w:cs="Calibri"/>
                <w:spacing w:val="35"/>
                <w:w w:val="99"/>
              </w:rPr>
              <w:t xml:space="preserve"> </w:t>
            </w:r>
            <w:r w:rsidRPr="00012804">
              <w:rPr>
                <w:rFonts w:ascii="Calibri" w:eastAsia="Calibri" w:hAnsi="Calibri" w:cs="Calibri"/>
                <w:spacing w:val="-2"/>
              </w:rPr>
              <w:t>approach</w:t>
            </w:r>
            <w:r w:rsidRPr="00012804">
              <w:rPr>
                <w:rFonts w:ascii="Calibri" w:eastAsia="Calibri" w:hAnsi="Calibri" w:cs="Calibri"/>
                <w:spacing w:val="43"/>
              </w:rPr>
              <w:t xml:space="preserve"> </w:t>
            </w:r>
            <w:r w:rsidRPr="00012804">
              <w:rPr>
                <w:rFonts w:ascii="Calibri" w:eastAsia="Calibri" w:hAnsi="Calibri" w:cs="Calibri"/>
              </w:rPr>
              <w:t>as</w:t>
            </w:r>
            <w:r w:rsidRPr="00012804">
              <w:rPr>
                <w:rFonts w:ascii="Calibri" w:eastAsia="Calibri" w:hAnsi="Calibri" w:cs="Calibri"/>
                <w:spacing w:val="41"/>
              </w:rPr>
              <w:t xml:space="preserve"> </w:t>
            </w:r>
            <w:r w:rsidRPr="00012804">
              <w:rPr>
                <w:rFonts w:ascii="Calibri" w:eastAsia="Calibri" w:hAnsi="Calibri" w:cs="Calibri"/>
                <w:spacing w:val="-1"/>
              </w:rPr>
              <w:t>well</w:t>
            </w:r>
            <w:r w:rsidRPr="00012804">
              <w:rPr>
                <w:rFonts w:ascii="Calibri" w:eastAsia="Calibri" w:hAnsi="Calibri" w:cs="Calibri"/>
                <w:spacing w:val="39"/>
              </w:rPr>
              <w:t xml:space="preserve"> </w:t>
            </w:r>
            <w:r w:rsidRPr="00012804">
              <w:rPr>
                <w:rFonts w:ascii="Calibri" w:eastAsia="Calibri" w:hAnsi="Calibri" w:cs="Calibri"/>
              </w:rPr>
              <w:t>as</w:t>
            </w:r>
            <w:r w:rsidRPr="00012804">
              <w:rPr>
                <w:rFonts w:ascii="Calibri" w:eastAsia="Calibri" w:hAnsi="Calibri" w:cs="Calibri"/>
                <w:spacing w:val="41"/>
              </w:rPr>
              <w:t xml:space="preserve"> </w:t>
            </w:r>
            <w:r w:rsidRPr="00012804">
              <w:rPr>
                <w:rFonts w:ascii="Calibri" w:eastAsia="Calibri" w:hAnsi="Calibri" w:cs="Calibri"/>
                <w:spacing w:val="-2"/>
              </w:rPr>
              <w:t>collaboratively</w:t>
            </w:r>
            <w:r w:rsidRPr="00012804">
              <w:rPr>
                <w:rFonts w:ascii="Calibri" w:eastAsia="Calibri" w:hAnsi="Calibri" w:cs="Calibri"/>
                <w:spacing w:val="40"/>
              </w:rPr>
              <w:t xml:space="preserve"> </w:t>
            </w:r>
            <w:r w:rsidRPr="00012804">
              <w:rPr>
                <w:rFonts w:ascii="Calibri" w:eastAsia="Calibri" w:hAnsi="Calibri" w:cs="Calibri"/>
                <w:spacing w:val="-2"/>
              </w:rPr>
              <w:t>with</w:t>
            </w:r>
            <w:r w:rsidRPr="00012804">
              <w:rPr>
                <w:rFonts w:ascii="Calibri" w:eastAsia="Calibri" w:hAnsi="Calibri" w:cs="Calibri"/>
                <w:spacing w:val="41"/>
              </w:rPr>
              <w:t xml:space="preserve"> </w:t>
            </w:r>
            <w:r w:rsidRPr="00012804">
              <w:rPr>
                <w:rFonts w:ascii="Calibri" w:eastAsia="Calibri" w:hAnsi="Calibri" w:cs="Calibri"/>
              </w:rPr>
              <w:t>partner</w:t>
            </w:r>
            <w:r w:rsidR="003B2CA9">
              <w:rPr>
                <w:rFonts w:ascii="Calibri" w:eastAsia="Calibri" w:hAnsi="Calibri" w:cs="Calibri"/>
              </w:rPr>
              <w:t>s</w:t>
            </w:r>
          </w:p>
          <w:p w14:paraId="09308FBE" w14:textId="39289CB5" w:rsidR="009968A7" w:rsidRPr="00012804" w:rsidRDefault="00410BEB" w:rsidP="0001280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/>
              </w:rPr>
            </w:pPr>
            <w:r w:rsidRPr="00012804">
              <w:rPr>
                <w:rFonts w:ascii="Calibri"/>
              </w:rPr>
              <w:t>To</w:t>
            </w:r>
            <w:r w:rsidRPr="00012804">
              <w:rPr>
                <w:rFonts w:ascii="Calibri"/>
                <w:spacing w:val="-8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communicate</w:t>
            </w:r>
            <w:r w:rsidRPr="00012804">
              <w:rPr>
                <w:rFonts w:ascii="Calibri"/>
                <w:spacing w:val="-10"/>
              </w:rPr>
              <w:t xml:space="preserve"> </w:t>
            </w:r>
            <w:r w:rsidRPr="00012804">
              <w:rPr>
                <w:rFonts w:ascii="Calibri"/>
                <w:spacing w:val="-1"/>
              </w:rPr>
              <w:t>effectively</w:t>
            </w:r>
            <w:r w:rsidRPr="00012804">
              <w:rPr>
                <w:rFonts w:ascii="Calibri"/>
              </w:rPr>
              <w:t xml:space="preserve"> </w:t>
            </w:r>
          </w:p>
          <w:p w14:paraId="1792368D" w14:textId="180EBCDF" w:rsidR="00173117" w:rsidRPr="00012804" w:rsidRDefault="00410BEB" w:rsidP="0001280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eastAsia="Calibri" w:hAnsi="Calibri" w:cs="Calibri"/>
              </w:rPr>
            </w:pPr>
            <w:r w:rsidRPr="00012804">
              <w:rPr>
                <w:rFonts w:ascii="Calibri"/>
                <w:spacing w:val="14"/>
              </w:rPr>
              <w:t>To</w:t>
            </w:r>
            <w:r w:rsidRPr="00012804">
              <w:rPr>
                <w:rFonts w:ascii="Calibri"/>
                <w:spacing w:val="52"/>
              </w:rPr>
              <w:t xml:space="preserve"> </w:t>
            </w:r>
            <w:r w:rsidRPr="00012804">
              <w:rPr>
                <w:rFonts w:ascii="Calibri"/>
                <w:spacing w:val="-1"/>
              </w:rPr>
              <w:t>develop</w:t>
            </w:r>
            <w:r w:rsidRPr="00012804">
              <w:rPr>
                <w:rFonts w:ascii="Calibri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self</w:t>
            </w:r>
            <w:r w:rsidRPr="00012804">
              <w:rPr>
                <w:rFonts w:ascii="Calibri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and</w:t>
            </w:r>
            <w:r w:rsidRPr="00012804">
              <w:rPr>
                <w:rFonts w:ascii="Calibri"/>
                <w:spacing w:val="-5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others</w:t>
            </w:r>
          </w:p>
          <w:p w14:paraId="1792368E" w14:textId="16B21945" w:rsidR="00173117" w:rsidRPr="00012804" w:rsidRDefault="00410BEB" w:rsidP="0001280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012804">
              <w:rPr>
                <w:rFonts w:ascii="Calibri"/>
                <w:spacing w:val="15"/>
              </w:rPr>
              <w:t>To</w:t>
            </w:r>
            <w:r w:rsidRPr="00012804">
              <w:rPr>
                <w:rFonts w:ascii="Calibri"/>
              </w:rPr>
              <w:t xml:space="preserve"> </w:t>
            </w:r>
            <w:r w:rsidRPr="00012804">
              <w:rPr>
                <w:rFonts w:ascii="Calibri"/>
                <w:spacing w:val="29"/>
              </w:rPr>
              <w:t>m</w:t>
            </w:r>
            <w:r w:rsidRPr="00012804">
              <w:rPr>
                <w:rFonts w:ascii="Calibri"/>
              </w:rPr>
              <w:t>a</w:t>
            </w:r>
            <w:r w:rsidRPr="00012804">
              <w:rPr>
                <w:rFonts w:ascii="Calibri"/>
                <w:spacing w:val="-3"/>
              </w:rPr>
              <w:t>i</w:t>
            </w:r>
            <w:r w:rsidRPr="00012804">
              <w:rPr>
                <w:rFonts w:ascii="Calibri"/>
                <w:spacing w:val="-2"/>
              </w:rPr>
              <w:t>nt</w:t>
            </w:r>
            <w:r w:rsidRPr="00012804">
              <w:rPr>
                <w:rFonts w:ascii="Calibri"/>
              </w:rPr>
              <w:t>a</w:t>
            </w:r>
            <w:r w:rsidRPr="00012804">
              <w:rPr>
                <w:rFonts w:ascii="Calibri"/>
                <w:spacing w:val="-3"/>
              </w:rPr>
              <w:t>i</w:t>
            </w:r>
            <w:r w:rsidRPr="00012804">
              <w:rPr>
                <w:rFonts w:ascii="Calibri"/>
              </w:rPr>
              <w:t>n</w:t>
            </w:r>
            <w:r w:rsidRPr="00012804">
              <w:rPr>
                <w:rFonts w:ascii="Calibri"/>
                <w:spacing w:val="-5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personal</w:t>
            </w:r>
            <w:r w:rsidRPr="00012804">
              <w:rPr>
                <w:rFonts w:ascii="Calibri"/>
                <w:spacing w:val="-5"/>
              </w:rPr>
              <w:t xml:space="preserve"> </w:t>
            </w:r>
            <w:r w:rsidRPr="00012804">
              <w:rPr>
                <w:rFonts w:ascii="Calibri"/>
                <w:spacing w:val="-2"/>
              </w:rPr>
              <w:t>resilience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8F" w14:textId="77777777" w:rsidR="00173117" w:rsidRDefault="00173117"/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90" w14:textId="77777777" w:rsidR="00173117" w:rsidRDefault="00173117"/>
        </w:tc>
      </w:tr>
      <w:tr w:rsidR="00173117" w14:paraId="179236B7" w14:textId="77777777" w:rsidTr="008B0487">
        <w:trPr>
          <w:trHeight w:hRule="exact" w:val="5168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92" w14:textId="050B95BB" w:rsidR="00173117" w:rsidRPr="003E2378" w:rsidRDefault="003E2378" w:rsidP="008B0487">
            <w:pPr>
              <w:rPr>
                <w:rFonts w:eastAsia="Calibri" w:hAnsi="Calibri" w:cs="Calibri"/>
                <w:b/>
                <w:sz w:val="24"/>
                <w:szCs w:val="24"/>
              </w:rPr>
            </w:pPr>
            <w:r>
              <w:t xml:space="preserve">   </w:t>
            </w:r>
            <w:r w:rsidR="00410BEB" w:rsidRPr="003E2378">
              <w:rPr>
                <w:b/>
                <w:sz w:val="24"/>
                <w:szCs w:val="24"/>
              </w:rPr>
              <w:t>Aptitude</w:t>
            </w:r>
          </w:p>
          <w:p w14:paraId="17923693" w14:textId="77777777" w:rsidR="00173117" w:rsidRPr="00C971DC" w:rsidRDefault="00173117" w:rsidP="008B0487">
            <w:pPr>
              <w:rPr>
                <w:rFonts w:ascii="Times New Roman" w:eastAsia="Times New Roman" w:hAnsi="Times New Roman" w:cs="Times New Roman"/>
              </w:rPr>
            </w:pPr>
          </w:p>
          <w:p w14:paraId="17923694" w14:textId="77777777" w:rsidR="00173117" w:rsidRPr="00C971DC" w:rsidRDefault="00410BEB" w:rsidP="008B0487">
            <w:pPr>
              <w:rPr>
                <w:rFonts w:eastAsia="Calibri" w:hAnsi="Calibri" w:cs="Calibri"/>
              </w:rPr>
            </w:pPr>
            <w:r w:rsidRPr="00C971DC">
              <w:t>The</w:t>
            </w:r>
            <w:r w:rsidRPr="00C971DC">
              <w:rPr>
                <w:spacing w:val="26"/>
              </w:rPr>
              <w:t xml:space="preserve"> </w:t>
            </w:r>
            <w:r w:rsidRPr="00C971DC">
              <w:t>post</w:t>
            </w:r>
            <w:r w:rsidRPr="00C971DC">
              <w:rPr>
                <w:spacing w:val="27"/>
              </w:rPr>
              <w:t xml:space="preserve"> </w:t>
            </w:r>
            <w:r w:rsidRPr="00C971DC">
              <w:rPr>
                <w:spacing w:val="-2"/>
              </w:rPr>
              <w:t>holder</w:t>
            </w:r>
            <w:r w:rsidRPr="00C971DC">
              <w:rPr>
                <w:spacing w:val="32"/>
              </w:rPr>
              <w:t xml:space="preserve"> </w:t>
            </w:r>
            <w:r w:rsidRPr="00C971DC">
              <w:rPr>
                <w:color w:val="221F1F"/>
                <w:spacing w:val="-2"/>
              </w:rPr>
              <w:t>will</w:t>
            </w:r>
            <w:r w:rsidRPr="00C971DC">
              <w:rPr>
                <w:color w:val="221F1F"/>
                <w:spacing w:val="26"/>
              </w:rPr>
              <w:t xml:space="preserve"> </w:t>
            </w:r>
            <w:r w:rsidRPr="00C971DC">
              <w:rPr>
                <w:color w:val="221F1F"/>
              </w:rPr>
              <w:t>be</w:t>
            </w:r>
            <w:r w:rsidRPr="00C971DC">
              <w:rPr>
                <w:color w:val="221F1F"/>
                <w:spacing w:val="30"/>
              </w:rPr>
              <w:t xml:space="preserve"> </w:t>
            </w:r>
            <w:r w:rsidRPr="00C971DC">
              <w:rPr>
                <w:color w:val="221F1F"/>
                <w:spacing w:val="-2"/>
              </w:rPr>
              <w:t>required</w:t>
            </w:r>
            <w:r w:rsidRPr="00C971DC">
              <w:rPr>
                <w:color w:val="221F1F"/>
                <w:spacing w:val="25"/>
              </w:rPr>
              <w:t xml:space="preserve"> </w:t>
            </w:r>
            <w:r w:rsidRPr="00C971DC">
              <w:rPr>
                <w:color w:val="221F1F"/>
              </w:rPr>
              <w:t>to</w:t>
            </w:r>
            <w:r w:rsidRPr="00C971DC">
              <w:rPr>
                <w:color w:val="221F1F"/>
                <w:spacing w:val="31"/>
              </w:rPr>
              <w:t xml:space="preserve"> </w:t>
            </w:r>
            <w:r w:rsidRPr="00C971DC">
              <w:rPr>
                <w:color w:val="221F1F"/>
              </w:rPr>
              <w:t>work</w:t>
            </w:r>
            <w:r w:rsidRPr="00C971DC">
              <w:rPr>
                <w:color w:val="221F1F"/>
                <w:spacing w:val="25"/>
              </w:rPr>
              <w:t xml:space="preserve"> </w:t>
            </w:r>
            <w:r w:rsidRPr="00C971DC">
              <w:rPr>
                <w:color w:val="221F1F"/>
                <w:spacing w:val="-2"/>
              </w:rPr>
              <w:t>within</w:t>
            </w:r>
            <w:r w:rsidRPr="00C971DC">
              <w:rPr>
                <w:color w:val="221F1F"/>
                <w:spacing w:val="41"/>
              </w:rPr>
              <w:t xml:space="preserve"> </w:t>
            </w:r>
            <w:r w:rsidRPr="00C971DC">
              <w:rPr>
                <w:color w:val="221F1F"/>
              </w:rPr>
              <w:t>Council</w:t>
            </w:r>
            <w:r w:rsidRPr="00C971DC">
              <w:rPr>
                <w:color w:val="221F1F"/>
                <w:spacing w:val="20"/>
              </w:rPr>
              <w:t xml:space="preserve"> </w:t>
            </w:r>
            <w:r w:rsidRPr="00C971DC">
              <w:rPr>
                <w:color w:val="221F1F"/>
              </w:rPr>
              <w:t>policies.</w:t>
            </w:r>
            <w:r w:rsidRPr="00C971DC">
              <w:rPr>
                <w:color w:val="221F1F"/>
                <w:spacing w:val="13"/>
              </w:rPr>
              <w:t xml:space="preserve"> </w:t>
            </w:r>
            <w:r w:rsidRPr="00C971DC">
              <w:rPr>
                <w:color w:val="221F1F"/>
                <w:spacing w:val="-2"/>
              </w:rPr>
              <w:t>The</w:t>
            </w:r>
            <w:r w:rsidRPr="00C971DC">
              <w:rPr>
                <w:color w:val="221F1F"/>
                <w:spacing w:val="26"/>
              </w:rPr>
              <w:t xml:space="preserve"> </w:t>
            </w:r>
            <w:r w:rsidRPr="00C971DC">
              <w:rPr>
                <w:color w:val="221F1F"/>
              </w:rPr>
              <w:t>work</w:t>
            </w:r>
            <w:r w:rsidRPr="00C971DC">
              <w:rPr>
                <w:color w:val="221F1F"/>
                <w:spacing w:val="22"/>
              </w:rPr>
              <w:t xml:space="preserve"> </w:t>
            </w:r>
            <w:r w:rsidRPr="00C971DC">
              <w:rPr>
                <w:color w:val="221F1F"/>
              </w:rPr>
              <w:t>involves</w:t>
            </w:r>
            <w:r w:rsidRPr="00C971DC">
              <w:rPr>
                <w:color w:val="221F1F"/>
                <w:spacing w:val="22"/>
              </w:rPr>
              <w:t xml:space="preserve"> </w:t>
            </w:r>
            <w:r w:rsidRPr="00C971DC">
              <w:rPr>
                <w:color w:val="221F1F"/>
              </w:rPr>
              <w:t>using</w:t>
            </w:r>
            <w:r w:rsidRPr="00C971DC">
              <w:rPr>
                <w:color w:val="221F1F"/>
                <w:spacing w:val="23"/>
              </w:rPr>
              <w:t xml:space="preserve"> </w:t>
            </w:r>
            <w:r w:rsidRPr="00C971DC">
              <w:rPr>
                <w:color w:val="221F1F"/>
                <w:spacing w:val="-2"/>
              </w:rPr>
              <w:t>wide</w:t>
            </w:r>
            <w:r w:rsidRPr="00C971DC">
              <w:rPr>
                <w:color w:val="221F1F"/>
                <w:spacing w:val="27"/>
                <w:w w:val="99"/>
              </w:rPr>
              <w:t xml:space="preserve"> </w:t>
            </w:r>
            <w:r w:rsidRPr="00C971DC">
              <w:rPr>
                <w:color w:val="221F1F"/>
                <w:spacing w:val="-2"/>
              </w:rPr>
              <w:t>discretion</w:t>
            </w:r>
            <w:r w:rsidRPr="00C971DC">
              <w:rPr>
                <w:color w:val="221F1F"/>
                <w:spacing w:val="1"/>
              </w:rPr>
              <w:t xml:space="preserve"> </w:t>
            </w:r>
            <w:r w:rsidRPr="00C971DC">
              <w:rPr>
                <w:color w:val="221F1F"/>
                <w:spacing w:val="-2"/>
              </w:rPr>
              <w:t>and</w:t>
            </w:r>
            <w:r w:rsidRPr="00C971DC">
              <w:rPr>
                <w:color w:val="221F1F"/>
                <w:spacing w:val="5"/>
              </w:rPr>
              <w:t xml:space="preserve"> </w:t>
            </w:r>
            <w:r w:rsidRPr="00C971DC">
              <w:rPr>
                <w:color w:val="221F1F"/>
                <w:spacing w:val="-2"/>
              </w:rPr>
              <w:t>initiative</w:t>
            </w:r>
            <w:r w:rsidRPr="00C971DC">
              <w:rPr>
                <w:color w:val="221F1F"/>
                <w:spacing w:val="2"/>
              </w:rPr>
              <w:t xml:space="preserve"> </w:t>
            </w:r>
            <w:r w:rsidRPr="00C971DC">
              <w:rPr>
                <w:color w:val="221F1F"/>
              </w:rPr>
              <w:t>over</w:t>
            </w:r>
            <w:r w:rsidRPr="00C971DC">
              <w:rPr>
                <w:color w:val="221F1F"/>
                <w:spacing w:val="2"/>
              </w:rPr>
              <w:t xml:space="preserve"> </w:t>
            </w:r>
            <w:r w:rsidRPr="00C971DC">
              <w:rPr>
                <w:color w:val="221F1F"/>
              </w:rPr>
              <w:t>a</w:t>
            </w:r>
            <w:r w:rsidRPr="00C971DC">
              <w:rPr>
                <w:color w:val="221F1F"/>
                <w:spacing w:val="3"/>
              </w:rPr>
              <w:t xml:space="preserve"> </w:t>
            </w:r>
            <w:r w:rsidRPr="00C971DC">
              <w:rPr>
                <w:color w:val="221F1F"/>
              </w:rPr>
              <w:t>very</w:t>
            </w:r>
            <w:r w:rsidRPr="00C971DC">
              <w:rPr>
                <w:color w:val="221F1F"/>
                <w:spacing w:val="50"/>
              </w:rPr>
              <w:t xml:space="preserve"> </w:t>
            </w:r>
            <w:r w:rsidRPr="00C971DC">
              <w:rPr>
                <w:color w:val="221F1F"/>
              </w:rPr>
              <w:t>broad</w:t>
            </w:r>
            <w:r w:rsidRPr="00C971DC">
              <w:rPr>
                <w:color w:val="221F1F"/>
                <w:spacing w:val="5"/>
              </w:rPr>
              <w:t xml:space="preserve"> </w:t>
            </w:r>
            <w:r w:rsidRPr="00C971DC">
              <w:rPr>
                <w:color w:val="221F1F"/>
                <w:spacing w:val="-2"/>
              </w:rPr>
              <w:t>area</w:t>
            </w:r>
            <w:r w:rsidRPr="00C971DC">
              <w:rPr>
                <w:color w:val="221F1F"/>
                <w:spacing w:val="3"/>
              </w:rPr>
              <w:t xml:space="preserve"> </w:t>
            </w:r>
            <w:r w:rsidRPr="00C971DC">
              <w:rPr>
                <w:color w:val="221F1F"/>
                <w:spacing w:val="-5"/>
              </w:rPr>
              <w:t>of</w:t>
            </w:r>
            <w:r w:rsidRPr="00C971DC">
              <w:rPr>
                <w:color w:val="221F1F"/>
                <w:spacing w:val="42"/>
              </w:rPr>
              <w:t xml:space="preserve"> </w:t>
            </w:r>
            <w:r w:rsidRPr="00C971DC">
              <w:rPr>
                <w:color w:val="221F1F"/>
              </w:rPr>
              <w:t>activity,</w:t>
            </w:r>
            <w:r w:rsidRPr="00C971DC">
              <w:rPr>
                <w:color w:val="221F1F"/>
                <w:spacing w:val="50"/>
              </w:rPr>
              <w:t xml:space="preserve"> </w:t>
            </w:r>
            <w:r w:rsidRPr="00C971DC">
              <w:rPr>
                <w:color w:val="221F1F"/>
                <w:spacing w:val="-2"/>
              </w:rPr>
              <w:t>with</w:t>
            </w:r>
            <w:r w:rsidRPr="00C971DC">
              <w:rPr>
                <w:color w:val="221F1F"/>
                <w:spacing w:val="51"/>
              </w:rPr>
              <w:t xml:space="preserve"> </w:t>
            </w:r>
            <w:r w:rsidRPr="00C971DC">
              <w:rPr>
                <w:color w:val="221F1F"/>
                <w:spacing w:val="-2"/>
              </w:rPr>
              <w:t>little</w:t>
            </w:r>
            <w:r w:rsidRPr="00C971DC">
              <w:rPr>
                <w:color w:val="221F1F"/>
                <w:spacing w:val="50"/>
              </w:rPr>
              <w:t xml:space="preserve"> </w:t>
            </w:r>
            <w:r w:rsidRPr="00C971DC">
              <w:rPr>
                <w:color w:val="221F1F"/>
              </w:rPr>
              <w:t>access</w:t>
            </w:r>
            <w:r w:rsidRPr="00C971DC">
              <w:rPr>
                <w:color w:val="221F1F"/>
                <w:spacing w:val="50"/>
              </w:rPr>
              <w:t xml:space="preserve"> </w:t>
            </w:r>
            <w:r w:rsidRPr="00C971DC">
              <w:rPr>
                <w:color w:val="221F1F"/>
              </w:rPr>
              <w:t>to</w:t>
            </w:r>
            <w:r w:rsidRPr="00C971DC">
              <w:rPr>
                <w:color w:val="221F1F"/>
                <w:spacing w:val="50"/>
              </w:rPr>
              <w:t xml:space="preserve"> </w:t>
            </w:r>
            <w:r w:rsidRPr="00C971DC">
              <w:rPr>
                <w:color w:val="221F1F"/>
                <w:spacing w:val="-2"/>
              </w:rPr>
              <w:t>others.</w:t>
            </w:r>
            <w:r w:rsidRPr="00C971DC">
              <w:rPr>
                <w:color w:val="221F1F"/>
                <w:spacing w:val="40"/>
              </w:rPr>
              <w:t xml:space="preserve"> </w:t>
            </w:r>
            <w:r w:rsidRPr="00C971DC">
              <w:rPr>
                <w:color w:val="221F1F"/>
                <w:spacing w:val="-2"/>
              </w:rPr>
              <w:t>The</w:t>
            </w:r>
            <w:r w:rsidRPr="00C971DC">
              <w:rPr>
                <w:color w:val="221F1F"/>
                <w:spacing w:val="53"/>
              </w:rPr>
              <w:t xml:space="preserve"> </w:t>
            </w:r>
            <w:r w:rsidRPr="00C971DC">
              <w:rPr>
                <w:color w:val="221F1F"/>
                <w:spacing w:val="-2"/>
              </w:rPr>
              <w:t>job</w:t>
            </w:r>
            <w:r w:rsidRPr="00C971DC">
              <w:rPr>
                <w:color w:val="221F1F"/>
                <w:spacing w:val="53"/>
              </w:rPr>
              <w:t xml:space="preserve"> </w:t>
            </w:r>
            <w:r w:rsidRPr="00C971DC">
              <w:rPr>
                <w:color w:val="221F1F"/>
                <w:spacing w:val="-3"/>
              </w:rPr>
              <w:t>is</w:t>
            </w:r>
            <w:r w:rsidRPr="00C971DC">
              <w:rPr>
                <w:color w:val="221F1F"/>
                <w:spacing w:val="34"/>
              </w:rPr>
              <w:t xml:space="preserve"> </w:t>
            </w:r>
            <w:r w:rsidRPr="00C971DC">
              <w:rPr>
                <w:color w:val="221F1F"/>
              </w:rPr>
              <w:t>subject</w:t>
            </w:r>
            <w:r w:rsidRPr="00C971DC">
              <w:rPr>
                <w:color w:val="221F1F"/>
                <w:spacing w:val="-8"/>
              </w:rPr>
              <w:t xml:space="preserve"> </w:t>
            </w:r>
            <w:r w:rsidRPr="00C971DC">
              <w:rPr>
                <w:color w:val="221F1F"/>
              </w:rPr>
              <w:t>to</w:t>
            </w:r>
            <w:r w:rsidRPr="00C971DC">
              <w:rPr>
                <w:color w:val="221F1F"/>
                <w:spacing w:val="-5"/>
              </w:rPr>
              <w:t xml:space="preserve"> </w:t>
            </w:r>
            <w:r w:rsidRPr="00C971DC">
              <w:rPr>
                <w:color w:val="221F1F"/>
                <w:spacing w:val="-2"/>
              </w:rPr>
              <w:t>general</w:t>
            </w:r>
            <w:r w:rsidRPr="00C971DC">
              <w:rPr>
                <w:color w:val="221F1F"/>
                <w:spacing w:val="-6"/>
              </w:rPr>
              <w:t xml:space="preserve"> </w:t>
            </w:r>
            <w:r w:rsidRPr="00C971DC">
              <w:rPr>
                <w:color w:val="221F1F"/>
                <w:spacing w:val="-2"/>
              </w:rPr>
              <w:t>managerial</w:t>
            </w:r>
            <w:r w:rsidRPr="00C971DC">
              <w:rPr>
                <w:color w:val="221F1F"/>
                <w:spacing w:val="-6"/>
              </w:rPr>
              <w:t xml:space="preserve"> </w:t>
            </w:r>
            <w:r w:rsidRPr="00C971DC">
              <w:rPr>
                <w:color w:val="221F1F"/>
                <w:spacing w:val="-2"/>
              </w:rPr>
              <w:t>direction.</w:t>
            </w:r>
          </w:p>
          <w:p w14:paraId="17923695" w14:textId="77777777" w:rsidR="00173117" w:rsidRPr="00C971DC" w:rsidRDefault="00173117" w:rsidP="008B0487">
            <w:pPr>
              <w:rPr>
                <w:rFonts w:ascii="Times New Roman" w:eastAsia="Times New Roman" w:hAnsi="Times New Roman" w:cs="Times New Roman"/>
              </w:rPr>
            </w:pPr>
          </w:p>
          <w:p w14:paraId="17923696" w14:textId="77777777" w:rsidR="00173117" w:rsidRPr="00C971DC" w:rsidRDefault="00410BEB" w:rsidP="008B0487">
            <w:pPr>
              <w:rPr>
                <w:rFonts w:eastAsia="Calibri" w:hAnsi="Calibri" w:cs="Calibri"/>
              </w:rPr>
            </w:pPr>
            <w:r w:rsidRPr="00C971DC">
              <w:t>The</w:t>
            </w:r>
            <w:r w:rsidRPr="00C971DC">
              <w:rPr>
                <w:spacing w:val="22"/>
              </w:rPr>
              <w:t xml:space="preserve"> </w:t>
            </w:r>
            <w:r w:rsidRPr="00C971DC">
              <w:rPr>
                <w:spacing w:val="-2"/>
              </w:rPr>
              <w:t>post</w:t>
            </w:r>
            <w:r w:rsidRPr="00C971DC">
              <w:rPr>
                <w:spacing w:val="22"/>
              </w:rPr>
              <w:t xml:space="preserve"> </w:t>
            </w:r>
            <w:r w:rsidRPr="00C971DC">
              <w:rPr>
                <w:spacing w:val="-2"/>
              </w:rPr>
              <w:t>holder</w:t>
            </w:r>
            <w:r w:rsidRPr="00C971DC">
              <w:rPr>
                <w:spacing w:val="22"/>
              </w:rPr>
              <w:t xml:space="preserve"> </w:t>
            </w:r>
            <w:r w:rsidRPr="00C971DC">
              <w:rPr>
                <w:spacing w:val="-2"/>
              </w:rPr>
              <w:t>will</w:t>
            </w:r>
            <w:r w:rsidRPr="00C971DC">
              <w:rPr>
                <w:spacing w:val="23"/>
              </w:rPr>
              <w:t xml:space="preserve"> </w:t>
            </w:r>
            <w:r w:rsidRPr="00C971DC">
              <w:t>be</w:t>
            </w:r>
            <w:r w:rsidRPr="00C971DC">
              <w:rPr>
                <w:spacing w:val="23"/>
              </w:rPr>
              <w:t xml:space="preserve"> </w:t>
            </w:r>
            <w:r w:rsidRPr="00C971DC">
              <w:rPr>
                <w:spacing w:val="-2"/>
              </w:rPr>
              <w:t>required</w:t>
            </w:r>
            <w:r w:rsidRPr="00C971DC">
              <w:rPr>
                <w:spacing w:val="24"/>
              </w:rPr>
              <w:t xml:space="preserve"> </w:t>
            </w:r>
            <w:r w:rsidRPr="00C971DC">
              <w:t>to</w:t>
            </w:r>
            <w:r w:rsidRPr="00C971DC">
              <w:rPr>
                <w:spacing w:val="26"/>
              </w:rPr>
              <w:t xml:space="preserve"> </w:t>
            </w:r>
            <w:r w:rsidRPr="00C971DC">
              <w:t>work</w:t>
            </w:r>
            <w:r w:rsidRPr="00C971DC">
              <w:rPr>
                <w:spacing w:val="19"/>
              </w:rPr>
              <w:t xml:space="preserve"> </w:t>
            </w:r>
            <w:r w:rsidRPr="00C971DC">
              <w:t>for</w:t>
            </w:r>
            <w:r w:rsidRPr="00C971DC">
              <w:rPr>
                <w:spacing w:val="27"/>
              </w:rPr>
              <w:t xml:space="preserve"> </w:t>
            </w:r>
            <w:r w:rsidRPr="00C971DC">
              <w:rPr>
                <w:spacing w:val="-2"/>
              </w:rPr>
              <w:t>lengthy</w:t>
            </w:r>
            <w:r w:rsidRPr="00C971DC">
              <w:rPr>
                <w:spacing w:val="43"/>
                <w:w w:val="99"/>
              </w:rPr>
              <w:t xml:space="preserve"> </w:t>
            </w:r>
            <w:r w:rsidRPr="00C971DC">
              <w:t>periods</w:t>
            </w:r>
            <w:r w:rsidRPr="00C971DC">
              <w:rPr>
                <w:spacing w:val="-9"/>
              </w:rPr>
              <w:t xml:space="preserve"> </w:t>
            </w:r>
            <w:r w:rsidRPr="00C971DC">
              <w:t>of</w:t>
            </w:r>
            <w:r w:rsidRPr="00C971DC">
              <w:rPr>
                <w:spacing w:val="-2"/>
              </w:rPr>
              <w:t xml:space="preserve"> concentrated</w:t>
            </w:r>
            <w:r w:rsidRPr="00C971DC">
              <w:rPr>
                <w:spacing w:val="-5"/>
              </w:rPr>
              <w:t xml:space="preserve"> </w:t>
            </w:r>
            <w:r w:rsidRPr="00C971DC">
              <w:t>mental</w:t>
            </w:r>
            <w:r w:rsidRPr="00C971DC">
              <w:rPr>
                <w:spacing w:val="-6"/>
              </w:rPr>
              <w:t xml:space="preserve"> </w:t>
            </w:r>
            <w:r w:rsidRPr="00C971DC">
              <w:rPr>
                <w:spacing w:val="-2"/>
              </w:rPr>
              <w:t>attention.</w:t>
            </w:r>
          </w:p>
          <w:p w14:paraId="17923697" w14:textId="77777777" w:rsidR="00173117" w:rsidRPr="00C971DC" w:rsidRDefault="00173117" w:rsidP="008B0487">
            <w:pPr>
              <w:rPr>
                <w:rFonts w:ascii="Times New Roman" w:eastAsia="Times New Roman" w:hAnsi="Times New Roman" w:cs="Times New Roman"/>
              </w:rPr>
            </w:pPr>
          </w:p>
          <w:p w14:paraId="17923698" w14:textId="141435FE" w:rsidR="00173117" w:rsidRPr="00C971DC" w:rsidRDefault="00410BEB" w:rsidP="008B0487">
            <w:pPr>
              <w:rPr>
                <w:rFonts w:eastAsia="Calibri" w:hAnsi="Calibri" w:cs="Calibri"/>
              </w:rPr>
            </w:pPr>
            <w:r w:rsidRPr="00C971DC">
              <w:t>The</w:t>
            </w:r>
            <w:r w:rsidRPr="00C971DC">
              <w:rPr>
                <w:spacing w:val="12"/>
              </w:rPr>
              <w:t xml:space="preserve"> </w:t>
            </w:r>
            <w:r w:rsidRPr="00C971DC">
              <w:t>post</w:t>
            </w:r>
            <w:r w:rsidRPr="00C971DC">
              <w:rPr>
                <w:spacing w:val="12"/>
              </w:rPr>
              <w:t xml:space="preserve"> </w:t>
            </w:r>
            <w:r w:rsidRPr="00C971DC">
              <w:t>holder</w:t>
            </w:r>
            <w:r w:rsidRPr="00C971DC">
              <w:rPr>
                <w:spacing w:val="16"/>
              </w:rPr>
              <w:t xml:space="preserve"> </w:t>
            </w:r>
            <w:r w:rsidRPr="00C971DC">
              <w:rPr>
                <w:spacing w:val="-2"/>
              </w:rPr>
              <w:t>will</w:t>
            </w:r>
            <w:r w:rsidRPr="00C971DC">
              <w:rPr>
                <w:spacing w:val="14"/>
              </w:rPr>
              <w:t xml:space="preserve"> </w:t>
            </w:r>
            <w:r w:rsidRPr="00C971DC">
              <w:t>be</w:t>
            </w:r>
            <w:r w:rsidRPr="00C971DC">
              <w:rPr>
                <w:spacing w:val="13"/>
              </w:rPr>
              <w:t xml:space="preserve"> </w:t>
            </w:r>
            <w:r w:rsidRPr="00C971DC">
              <w:rPr>
                <w:spacing w:val="-2"/>
              </w:rPr>
              <w:t>required</w:t>
            </w:r>
            <w:r w:rsidRPr="00C971DC">
              <w:rPr>
                <w:spacing w:val="14"/>
              </w:rPr>
              <w:t xml:space="preserve"> </w:t>
            </w:r>
            <w:r w:rsidRPr="00C971DC">
              <w:t>to</w:t>
            </w:r>
            <w:r w:rsidRPr="00C971DC">
              <w:rPr>
                <w:spacing w:val="15"/>
              </w:rPr>
              <w:t xml:space="preserve"> </w:t>
            </w:r>
            <w:r w:rsidRPr="00C971DC">
              <w:t>work</w:t>
            </w:r>
            <w:r w:rsidRPr="00C971DC">
              <w:rPr>
                <w:spacing w:val="12"/>
              </w:rPr>
              <w:t xml:space="preserve"> </w:t>
            </w:r>
            <w:r w:rsidRPr="00C971DC">
              <w:rPr>
                <w:spacing w:val="-2"/>
              </w:rPr>
              <w:t>effectively</w:t>
            </w:r>
            <w:r w:rsidRPr="00C971DC">
              <w:rPr>
                <w:spacing w:val="19"/>
              </w:rPr>
              <w:t xml:space="preserve"> </w:t>
            </w:r>
            <w:r w:rsidRPr="00C971DC">
              <w:t>in</w:t>
            </w:r>
            <w:r w:rsidRPr="00C971DC">
              <w:rPr>
                <w:spacing w:val="39"/>
              </w:rPr>
              <w:t xml:space="preserve"> </w:t>
            </w:r>
            <w:r w:rsidRPr="00C971DC">
              <w:rPr>
                <w:spacing w:val="-2"/>
              </w:rPr>
              <w:t>co-operation</w:t>
            </w:r>
            <w:r w:rsidRPr="00C971DC">
              <w:rPr>
                <w:spacing w:val="13"/>
              </w:rPr>
              <w:t xml:space="preserve"> </w:t>
            </w:r>
            <w:r w:rsidRPr="00C971DC">
              <w:rPr>
                <w:spacing w:val="-2"/>
              </w:rPr>
              <w:t>with</w:t>
            </w:r>
            <w:r w:rsidRPr="00C971DC">
              <w:rPr>
                <w:spacing w:val="11"/>
              </w:rPr>
              <w:t xml:space="preserve"> </w:t>
            </w:r>
            <w:r w:rsidRPr="00C971DC">
              <w:t>a</w:t>
            </w:r>
            <w:r w:rsidRPr="00C971DC">
              <w:rPr>
                <w:spacing w:val="4"/>
              </w:rPr>
              <w:t xml:space="preserve"> </w:t>
            </w:r>
            <w:r w:rsidRPr="00C971DC">
              <w:t>wide</w:t>
            </w:r>
            <w:r w:rsidRPr="00C971DC">
              <w:rPr>
                <w:spacing w:val="11"/>
              </w:rPr>
              <w:t xml:space="preserve"> </w:t>
            </w:r>
            <w:r w:rsidRPr="00C971DC">
              <w:rPr>
                <w:spacing w:val="-2"/>
              </w:rPr>
              <w:t>range</w:t>
            </w:r>
            <w:r w:rsidRPr="00C971DC">
              <w:rPr>
                <w:spacing w:val="11"/>
              </w:rPr>
              <w:t xml:space="preserve"> </w:t>
            </w:r>
            <w:r w:rsidRPr="00C971DC">
              <w:t>of</w:t>
            </w:r>
            <w:r w:rsidRPr="00C971DC">
              <w:rPr>
                <w:spacing w:val="9"/>
              </w:rPr>
              <w:t xml:space="preserve"> </w:t>
            </w:r>
            <w:r w:rsidRPr="00C971DC">
              <w:rPr>
                <w:spacing w:val="-2"/>
              </w:rPr>
              <w:t>internal</w:t>
            </w:r>
            <w:r w:rsidRPr="00C971DC">
              <w:t xml:space="preserve"> </w:t>
            </w:r>
            <w:r w:rsidRPr="00C971DC">
              <w:rPr>
                <w:spacing w:val="-2"/>
              </w:rPr>
              <w:t>and</w:t>
            </w:r>
            <w:r w:rsidRPr="00C971DC">
              <w:rPr>
                <w:spacing w:val="39"/>
              </w:rPr>
              <w:t xml:space="preserve"> </w:t>
            </w:r>
            <w:r w:rsidRPr="00C971DC">
              <w:rPr>
                <w:spacing w:val="-2"/>
              </w:rPr>
              <w:t>external</w:t>
            </w:r>
            <w:r w:rsidRPr="00C971DC">
              <w:rPr>
                <w:spacing w:val="31"/>
              </w:rPr>
              <w:t xml:space="preserve"> </w:t>
            </w:r>
            <w:r w:rsidRPr="00C971DC">
              <w:t>bodies</w:t>
            </w:r>
            <w:r w:rsidRPr="00C971DC">
              <w:rPr>
                <w:spacing w:val="33"/>
              </w:rPr>
              <w:t xml:space="preserve"> </w:t>
            </w:r>
            <w:r w:rsidRPr="00C971DC">
              <w:rPr>
                <w:spacing w:val="-2"/>
              </w:rPr>
              <w:t>including</w:t>
            </w:r>
            <w:r w:rsidRPr="00C971DC">
              <w:rPr>
                <w:spacing w:val="31"/>
              </w:rPr>
              <w:t xml:space="preserve"> </w:t>
            </w:r>
            <w:r w:rsidRPr="00C971DC">
              <w:t>both</w:t>
            </w:r>
            <w:r w:rsidRPr="00C971DC">
              <w:rPr>
                <w:spacing w:val="34"/>
              </w:rPr>
              <w:t xml:space="preserve"> </w:t>
            </w:r>
            <w:r w:rsidRPr="00C971DC">
              <w:t>statutory</w:t>
            </w:r>
            <w:r w:rsidRPr="00C971DC">
              <w:rPr>
                <w:spacing w:val="28"/>
              </w:rPr>
              <w:t xml:space="preserve"> </w:t>
            </w:r>
            <w:r w:rsidRPr="00C971DC">
              <w:t>and</w:t>
            </w:r>
            <w:r w:rsidRPr="00C971DC">
              <w:rPr>
                <w:spacing w:val="32"/>
              </w:rPr>
              <w:t xml:space="preserve"> </w:t>
            </w:r>
            <w:r w:rsidRPr="00C971DC">
              <w:t>non-</w:t>
            </w:r>
            <w:r w:rsidRPr="00C971DC">
              <w:rPr>
                <w:spacing w:val="45"/>
              </w:rPr>
              <w:t xml:space="preserve"> </w:t>
            </w:r>
            <w:r w:rsidRPr="00C971DC">
              <w:t>statutory</w:t>
            </w:r>
            <w:r w:rsidRPr="00C971DC">
              <w:rPr>
                <w:spacing w:val="-15"/>
              </w:rPr>
              <w:t xml:space="preserve"> </w:t>
            </w:r>
            <w:r w:rsidRPr="00C971DC">
              <w:rPr>
                <w:spacing w:val="-2"/>
              </w:rPr>
              <w:t>organisations.</w:t>
            </w:r>
          </w:p>
          <w:p w14:paraId="17923699" w14:textId="77777777" w:rsidR="00173117" w:rsidRPr="00C971DC" w:rsidRDefault="00173117" w:rsidP="008B0487">
            <w:pPr>
              <w:rPr>
                <w:rFonts w:ascii="Times New Roman" w:eastAsia="Times New Roman" w:hAnsi="Times New Roman" w:cs="Times New Roman"/>
              </w:rPr>
            </w:pPr>
          </w:p>
          <w:p w14:paraId="1792369A" w14:textId="77777777" w:rsidR="00173117" w:rsidRPr="00C971DC" w:rsidRDefault="00410BEB" w:rsidP="008B0487">
            <w:pPr>
              <w:rPr>
                <w:rFonts w:eastAsia="Calibri" w:hAnsi="Calibri" w:cs="Calibri"/>
              </w:rPr>
            </w:pPr>
            <w:r w:rsidRPr="00C971DC">
              <w:t>The</w:t>
            </w:r>
            <w:r w:rsidRPr="00C971DC">
              <w:rPr>
                <w:spacing w:val="48"/>
              </w:rPr>
              <w:t xml:space="preserve"> </w:t>
            </w:r>
            <w:r w:rsidRPr="00C971DC">
              <w:rPr>
                <w:spacing w:val="-2"/>
              </w:rPr>
              <w:t>post</w:t>
            </w:r>
            <w:r w:rsidRPr="00C971DC">
              <w:rPr>
                <w:spacing w:val="49"/>
              </w:rPr>
              <w:t xml:space="preserve"> </w:t>
            </w:r>
            <w:r w:rsidRPr="00C971DC">
              <w:t>holder</w:t>
            </w:r>
            <w:r w:rsidRPr="00C971DC">
              <w:rPr>
                <w:spacing w:val="51"/>
              </w:rPr>
              <w:t xml:space="preserve"> </w:t>
            </w:r>
            <w:r w:rsidRPr="00C971DC">
              <w:rPr>
                <w:spacing w:val="-2"/>
              </w:rPr>
              <w:t>will</w:t>
            </w:r>
            <w:r w:rsidRPr="00C971DC">
              <w:rPr>
                <w:spacing w:val="48"/>
              </w:rPr>
              <w:t xml:space="preserve"> </w:t>
            </w:r>
            <w:r w:rsidRPr="00C971DC">
              <w:t>be</w:t>
            </w:r>
            <w:r w:rsidRPr="00C971DC">
              <w:rPr>
                <w:spacing w:val="51"/>
              </w:rPr>
              <w:t xml:space="preserve"> </w:t>
            </w:r>
            <w:r w:rsidRPr="00C971DC">
              <w:t>required</w:t>
            </w:r>
            <w:r w:rsidRPr="00C971DC">
              <w:rPr>
                <w:spacing w:val="47"/>
              </w:rPr>
              <w:t xml:space="preserve"> </w:t>
            </w:r>
            <w:r w:rsidRPr="00C971DC">
              <w:t>to</w:t>
            </w:r>
            <w:r w:rsidRPr="00C971DC">
              <w:rPr>
                <w:spacing w:val="14"/>
              </w:rPr>
              <w:t xml:space="preserve"> </w:t>
            </w:r>
            <w:r w:rsidRPr="00C971DC">
              <w:rPr>
                <w:spacing w:val="-2"/>
              </w:rPr>
              <w:t>have</w:t>
            </w:r>
            <w:r w:rsidRPr="00C971DC">
              <w:rPr>
                <w:spacing w:val="49"/>
              </w:rPr>
              <w:t xml:space="preserve"> </w:t>
            </w:r>
            <w:r w:rsidRPr="00C971DC">
              <w:t>a</w:t>
            </w:r>
            <w:r w:rsidRPr="00C971DC">
              <w:rPr>
                <w:spacing w:val="23"/>
              </w:rPr>
              <w:t xml:space="preserve"> </w:t>
            </w:r>
            <w:r w:rsidRPr="00C971DC">
              <w:t>commitment</w:t>
            </w:r>
            <w:r w:rsidRPr="00C971DC">
              <w:rPr>
                <w:spacing w:val="35"/>
              </w:rPr>
              <w:t xml:space="preserve"> </w:t>
            </w:r>
            <w:r w:rsidRPr="00C971DC">
              <w:t>to</w:t>
            </w:r>
            <w:r w:rsidRPr="00C971DC">
              <w:rPr>
                <w:spacing w:val="43"/>
              </w:rPr>
              <w:t xml:space="preserve"> </w:t>
            </w:r>
            <w:r w:rsidRPr="00C971DC">
              <w:rPr>
                <w:spacing w:val="-2"/>
              </w:rPr>
              <w:t>working</w:t>
            </w:r>
            <w:r w:rsidRPr="00C971DC">
              <w:rPr>
                <w:spacing w:val="35"/>
              </w:rPr>
              <w:t xml:space="preserve"> </w:t>
            </w:r>
            <w:r w:rsidRPr="00C971DC">
              <w:t>to</w:t>
            </w:r>
            <w:r w:rsidRPr="00C971DC">
              <w:rPr>
                <w:spacing w:val="38"/>
              </w:rPr>
              <w:t xml:space="preserve"> </w:t>
            </w:r>
            <w:r w:rsidRPr="00C971DC">
              <w:t>high</w:t>
            </w:r>
            <w:r w:rsidRPr="00C971DC">
              <w:rPr>
                <w:spacing w:val="41"/>
              </w:rPr>
              <w:t xml:space="preserve"> </w:t>
            </w:r>
            <w:r w:rsidRPr="00C971DC">
              <w:rPr>
                <w:spacing w:val="-2"/>
              </w:rPr>
              <w:t>standards</w:t>
            </w:r>
            <w:r w:rsidRPr="00C971DC">
              <w:rPr>
                <w:spacing w:val="36"/>
              </w:rPr>
              <w:t xml:space="preserve"> </w:t>
            </w:r>
            <w:r w:rsidRPr="00C971DC">
              <w:t>of</w:t>
            </w:r>
            <w:r w:rsidRPr="00C971DC">
              <w:rPr>
                <w:spacing w:val="49"/>
              </w:rPr>
              <w:t xml:space="preserve"> </w:t>
            </w:r>
            <w:r w:rsidRPr="00C971DC">
              <w:t>customer</w:t>
            </w:r>
            <w:r w:rsidRPr="00C971DC">
              <w:rPr>
                <w:spacing w:val="47"/>
              </w:rPr>
              <w:t xml:space="preserve"> </w:t>
            </w:r>
            <w:r w:rsidRPr="00C971DC">
              <w:t>care</w:t>
            </w:r>
            <w:r w:rsidRPr="00C971DC">
              <w:rPr>
                <w:spacing w:val="45"/>
              </w:rPr>
              <w:t xml:space="preserve"> </w:t>
            </w:r>
            <w:r w:rsidRPr="00C971DC">
              <w:t>and</w:t>
            </w:r>
            <w:r w:rsidRPr="00C971DC">
              <w:rPr>
                <w:spacing w:val="47"/>
              </w:rPr>
              <w:t xml:space="preserve"> </w:t>
            </w:r>
            <w:r w:rsidRPr="00C971DC">
              <w:rPr>
                <w:spacing w:val="-2"/>
              </w:rPr>
              <w:t>delivering</w:t>
            </w:r>
            <w:r w:rsidRPr="00C971DC">
              <w:rPr>
                <w:spacing w:val="46"/>
              </w:rPr>
              <w:t xml:space="preserve"> </w:t>
            </w:r>
            <w:r w:rsidRPr="00C971DC">
              <w:t>a</w:t>
            </w:r>
            <w:r w:rsidRPr="00C971DC">
              <w:rPr>
                <w:spacing w:val="46"/>
              </w:rPr>
              <w:t xml:space="preserve"> </w:t>
            </w:r>
            <w:r w:rsidRPr="00C971DC">
              <w:rPr>
                <w:spacing w:val="-2"/>
              </w:rPr>
              <w:t>quality</w:t>
            </w:r>
            <w:r w:rsidRPr="00C971DC">
              <w:rPr>
                <w:spacing w:val="46"/>
              </w:rPr>
              <w:t xml:space="preserve"> </w:t>
            </w:r>
            <w:r w:rsidRPr="00C971DC">
              <w:rPr>
                <w:spacing w:val="-2"/>
              </w:rPr>
              <w:t>service</w:t>
            </w:r>
            <w:r w:rsidRPr="00C971DC">
              <w:rPr>
                <w:spacing w:val="47"/>
              </w:rPr>
              <w:t xml:space="preserve"> </w:t>
            </w:r>
            <w:r w:rsidRPr="00C971DC">
              <w:rPr>
                <w:spacing w:val="1"/>
              </w:rPr>
              <w:t>in</w:t>
            </w:r>
            <w:r w:rsidRPr="00C971DC">
              <w:rPr>
                <w:spacing w:val="52"/>
              </w:rPr>
              <w:t xml:space="preserve"> </w:t>
            </w:r>
            <w:r w:rsidRPr="00C971DC">
              <w:t>a</w:t>
            </w:r>
            <w:r w:rsidRPr="00C971DC">
              <w:rPr>
                <w:spacing w:val="37"/>
              </w:rPr>
              <w:t xml:space="preserve"> </w:t>
            </w:r>
            <w:r w:rsidRPr="00C971DC">
              <w:rPr>
                <w:spacing w:val="-2"/>
              </w:rPr>
              <w:t>responsive</w:t>
            </w:r>
            <w:r w:rsidRPr="00C971DC">
              <w:rPr>
                <w:spacing w:val="-6"/>
              </w:rPr>
              <w:t xml:space="preserve"> </w:t>
            </w:r>
            <w:r w:rsidRPr="00C971DC">
              <w:t>and</w:t>
            </w:r>
            <w:r w:rsidRPr="00C971DC">
              <w:rPr>
                <w:spacing w:val="-5"/>
              </w:rPr>
              <w:t xml:space="preserve"> </w:t>
            </w:r>
            <w:r w:rsidRPr="00C971DC">
              <w:rPr>
                <w:spacing w:val="-2"/>
              </w:rPr>
              <w:t>customer</w:t>
            </w:r>
            <w:r w:rsidRPr="00C971DC">
              <w:rPr>
                <w:spacing w:val="-6"/>
              </w:rPr>
              <w:t xml:space="preserve"> </w:t>
            </w:r>
            <w:r w:rsidRPr="00C971DC">
              <w:rPr>
                <w:spacing w:val="-2"/>
              </w:rPr>
              <w:t>orientated</w:t>
            </w:r>
            <w:r w:rsidRPr="00C971DC">
              <w:rPr>
                <w:spacing w:val="-6"/>
              </w:rPr>
              <w:t xml:space="preserve"> </w:t>
            </w:r>
            <w:r w:rsidRPr="00C971DC">
              <w:rPr>
                <w:spacing w:val="-2"/>
              </w:rPr>
              <w:t>environment.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9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9C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9D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9F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A0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A1" w14:textId="77777777" w:rsidR="00173117" w:rsidRPr="00C971DC" w:rsidRDefault="00410BEB">
            <w:pPr>
              <w:pStyle w:val="TableParagraph"/>
              <w:spacing w:line="719" w:lineRule="auto"/>
              <w:ind w:left="625" w:right="628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 xml:space="preserve">E </w:t>
            </w:r>
            <w:proofErr w:type="spellStart"/>
            <w:r w:rsidRPr="00C971DC">
              <w:rPr>
                <w:rFonts w:ascii="Calibri"/>
              </w:rPr>
              <w:t>E</w:t>
            </w:r>
            <w:proofErr w:type="spellEnd"/>
          </w:p>
          <w:p w14:paraId="179236A2" w14:textId="77777777" w:rsidR="00173117" w:rsidRPr="00C971DC" w:rsidRDefault="0017311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14:paraId="179236A3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  <w:p w14:paraId="179236A4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A5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A7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A8" w14:textId="77777777" w:rsidR="00173117" w:rsidRPr="00C971DC" w:rsidRDefault="00410BEB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E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A9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AA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AB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AD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AE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AF" w14:textId="77777777" w:rsidR="00173117" w:rsidRPr="00C971DC" w:rsidRDefault="00410BEB">
            <w:pPr>
              <w:pStyle w:val="TableParagraph"/>
              <w:spacing w:line="719" w:lineRule="auto"/>
              <w:ind w:left="488" w:right="486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  <w:r w:rsidRPr="00C971DC">
              <w:rPr>
                <w:rFonts w:ascii="Calibri"/>
                <w:w w:val="99"/>
              </w:rPr>
              <w:t xml:space="preserve"> </w:t>
            </w:r>
            <w:r w:rsidRPr="00C971DC">
              <w:rPr>
                <w:rFonts w:ascii="Calibri"/>
              </w:rPr>
              <w:t>AF/I</w:t>
            </w:r>
          </w:p>
          <w:p w14:paraId="179236B0" w14:textId="77777777" w:rsidR="00173117" w:rsidRPr="00C971DC" w:rsidRDefault="0017311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14:paraId="179236B1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  <w:p w14:paraId="179236B2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B4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79236B5" w14:textId="77777777" w:rsidR="00173117" w:rsidRPr="00C971DC" w:rsidRDefault="0017311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79236B6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</w:tc>
      </w:tr>
      <w:tr w:rsidR="00173117" w14:paraId="179236C4" w14:textId="77777777">
        <w:trPr>
          <w:trHeight w:hRule="exact" w:val="2040"/>
        </w:trPr>
        <w:tc>
          <w:tcPr>
            <w:tcW w:w="5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B8" w14:textId="77777777" w:rsidR="00173117" w:rsidRDefault="00410BEB">
            <w:pPr>
              <w:pStyle w:val="TableParagraph"/>
              <w:spacing w:line="279" w:lineRule="exact"/>
              <w:ind w:left="2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SPECIAL</w:t>
            </w:r>
            <w:r>
              <w:rPr>
                <w:rFonts w:ascii="Calibri"/>
                <w:b/>
                <w:spacing w:val="-2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REQUIREMENTS</w:t>
            </w:r>
          </w:p>
          <w:p w14:paraId="179236B9" w14:textId="77777777" w:rsidR="00173117" w:rsidRDefault="0017311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9236BA" w14:textId="728C48A7" w:rsidR="00173117" w:rsidRPr="00C971DC" w:rsidRDefault="00410BEB" w:rsidP="008B0487">
            <w:pPr>
              <w:jc w:val="both"/>
              <w:rPr>
                <w:rFonts w:eastAsia="Calibri" w:hAnsi="Calibri" w:cs="Calibri"/>
              </w:rPr>
            </w:pPr>
            <w:r w:rsidRPr="00C971DC">
              <w:rPr>
                <w:spacing w:val="-1"/>
              </w:rPr>
              <w:t>Th</w:t>
            </w:r>
            <w:r w:rsidR="008624EC">
              <w:rPr>
                <w:spacing w:val="-1"/>
              </w:rPr>
              <w:t xml:space="preserve">e post </w:t>
            </w:r>
            <w:r w:rsidRPr="00C971DC">
              <w:t>holder</w:t>
            </w:r>
            <w:r w:rsidRPr="00C971DC">
              <w:rPr>
                <w:spacing w:val="-1"/>
              </w:rPr>
              <w:t xml:space="preserve"> may</w:t>
            </w:r>
            <w:r w:rsidRPr="00C971DC">
              <w:rPr>
                <w:spacing w:val="-5"/>
              </w:rPr>
              <w:t xml:space="preserve"> </w:t>
            </w:r>
            <w:r w:rsidRPr="00C971DC">
              <w:rPr>
                <w:spacing w:val="-1"/>
              </w:rPr>
              <w:t xml:space="preserve">be </w:t>
            </w:r>
            <w:r w:rsidRPr="00C971DC">
              <w:t>expected</w:t>
            </w:r>
            <w:r w:rsidRPr="00C971DC">
              <w:rPr>
                <w:spacing w:val="-3"/>
              </w:rPr>
              <w:t xml:space="preserve"> </w:t>
            </w:r>
            <w:r w:rsidRPr="00C971DC">
              <w:t>to</w:t>
            </w:r>
            <w:r w:rsidRPr="00C971DC">
              <w:rPr>
                <w:spacing w:val="-3"/>
              </w:rPr>
              <w:t xml:space="preserve"> attend</w:t>
            </w:r>
            <w:r w:rsidRPr="00C971DC">
              <w:rPr>
                <w:spacing w:val="129"/>
              </w:rPr>
              <w:t xml:space="preserve"> </w:t>
            </w:r>
            <w:r w:rsidRPr="00C971DC">
              <w:rPr>
                <w:spacing w:val="-1"/>
              </w:rPr>
              <w:t>meetings</w:t>
            </w:r>
            <w:r w:rsidRPr="00C971DC">
              <w:rPr>
                <w:spacing w:val="-5"/>
              </w:rPr>
              <w:t xml:space="preserve"> </w:t>
            </w:r>
            <w:r w:rsidRPr="00C971DC">
              <w:t>outside</w:t>
            </w:r>
            <w:r w:rsidRPr="00C971DC">
              <w:rPr>
                <w:spacing w:val="-7"/>
              </w:rPr>
              <w:t xml:space="preserve"> </w:t>
            </w:r>
            <w:r w:rsidRPr="00C971DC">
              <w:rPr>
                <w:spacing w:val="-1"/>
              </w:rPr>
              <w:t xml:space="preserve">of </w:t>
            </w:r>
            <w:r w:rsidRPr="00C971DC">
              <w:t>normal working</w:t>
            </w:r>
            <w:r w:rsidRPr="00C971DC">
              <w:rPr>
                <w:spacing w:val="-5"/>
              </w:rPr>
              <w:t xml:space="preserve"> </w:t>
            </w:r>
            <w:r w:rsidRPr="00C971DC">
              <w:rPr>
                <w:spacing w:val="-1"/>
              </w:rPr>
              <w:t>hours</w:t>
            </w:r>
          </w:p>
          <w:p w14:paraId="179236BB" w14:textId="77777777" w:rsidR="00173117" w:rsidRPr="00C971DC" w:rsidRDefault="00173117" w:rsidP="008B0487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79236BC" w14:textId="77777777" w:rsidR="00173117" w:rsidRDefault="00410BEB" w:rsidP="008B0487">
            <w:pPr>
              <w:jc w:val="both"/>
              <w:rPr>
                <w:rFonts w:eastAsia="Calibri" w:hAnsi="Calibri" w:cs="Calibri"/>
                <w:sz w:val="24"/>
                <w:szCs w:val="24"/>
              </w:rPr>
            </w:pPr>
            <w:r w:rsidRPr="00C971DC">
              <w:rPr>
                <w:spacing w:val="-1"/>
              </w:rPr>
              <w:t>Must</w:t>
            </w:r>
            <w:r w:rsidRPr="00C971DC">
              <w:rPr>
                <w:spacing w:val="30"/>
              </w:rPr>
              <w:t xml:space="preserve"> </w:t>
            </w:r>
            <w:r w:rsidRPr="00C971DC">
              <w:t>be</w:t>
            </w:r>
            <w:r w:rsidRPr="00C971DC">
              <w:rPr>
                <w:spacing w:val="29"/>
              </w:rPr>
              <w:t xml:space="preserve"> </w:t>
            </w:r>
            <w:r w:rsidRPr="00C971DC">
              <w:rPr>
                <w:spacing w:val="-1"/>
              </w:rPr>
              <w:t>able</w:t>
            </w:r>
            <w:r w:rsidRPr="00C971DC">
              <w:rPr>
                <w:spacing w:val="30"/>
              </w:rPr>
              <w:t xml:space="preserve"> </w:t>
            </w:r>
            <w:r w:rsidRPr="00C971DC">
              <w:rPr>
                <w:spacing w:val="-1"/>
              </w:rPr>
              <w:t>to</w:t>
            </w:r>
            <w:r w:rsidRPr="00C971DC">
              <w:rPr>
                <w:spacing w:val="29"/>
              </w:rPr>
              <w:t xml:space="preserve"> </w:t>
            </w:r>
            <w:r w:rsidRPr="00C971DC">
              <w:t>travel</w:t>
            </w:r>
            <w:r w:rsidRPr="00C971DC">
              <w:rPr>
                <w:spacing w:val="30"/>
              </w:rPr>
              <w:t xml:space="preserve"> </w:t>
            </w:r>
            <w:r w:rsidRPr="00C971DC">
              <w:t>independently</w:t>
            </w:r>
            <w:r w:rsidRPr="00C971DC">
              <w:rPr>
                <w:spacing w:val="25"/>
              </w:rPr>
              <w:t xml:space="preserve"> </w:t>
            </w:r>
            <w:r w:rsidRPr="00C971DC">
              <w:rPr>
                <w:spacing w:val="-1"/>
              </w:rPr>
              <w:t>over</w:t>
            </w:r>
            <w:r w:rsidRPr="00C971DC">
              <w:rPr>
                <w:spacing w:val="30"/>
              </w:rPr>
              <w:t xml:space="preserve"> </w:t>
            </w:r>
            <w:r w:rsidRPr="00C971DC">
              <w:t>a</w:t>
            </w:r>
            <w:r w:rsidRPr="00C971DC">
              <w:rPr>
                <w:spacing w:val="33"/>
              </w:rPr>
              <w:t xml:space="preserve"> </w:t>
            </w:r>
            <w:r w:rsidRPr="00C971DC">
              <w:rPr>
                <w:spacing w:val="-3"/>
              </w:rPr>
              <w:t>wide</w:t>
            </w:r>
            <w:r w:rsidRPr="00C971DC">
              <w:rPr>
                <w:spacing w:val="39"/>
                <w:w w:val="99"/>
              </w:rPr>
              <w:t xml:space="preserve"> </w:t>
            </w:r>
            <w:r w:rsidRPr="00C971DC">
              <w:t>geographical</w:t>
            </w:r>
            <w:r w:rsidRPr="00C971DC">
              <w:rPr>
                <w:spacing w:val="-7"/>
              </w:rPr>
              <w:t xml:space="preserve"> </w:t>
            </w:r>
            <w:r w:rsidRPr="00C971DC">
              <w:t>area</w:t>
            </w:r>
            <w:r w:rsidRPr="00C971DC">
              <w:rPr>
                <w:spacing w:val="-8"/>
              </w:rPr>
              <w:t xml:space="preserve"> </w:t>
            </w:r>
            <w:r w:rsidRPr="00C971DC">
              <w:t>if</w:t>
            </w:r>
            <w:r w:rsidRPr="00C971DC">
              <w:rPr>
                <w:spacing w:val="-5"/>
              </w:rPr>
              <w:t xml:space="preserve"> </w:t>
            </w:r>
            <w:r w:rsidRPr="00C971DC">
              <w:t>required</w:t>
            </w:r>
            <w:r>
              <w:rPr>
                <w:sz w:val="24"/>
              </w:rPr>
              <w:t>.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BD" w14:textId="77777777" w:rsidR="00173117" w:rsidRPr="00C971DC" w:rsidRDefault="00410BEB">
            <w:pPr>
              <w:pStyle w:val="TableParagraph"/>
              <w:spacing w:before="108" w:line="880" w:lineRule="exact"/>
              <w:ind w:left="608" w:right="614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D E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36BE" w14:textId="77777777" w:rsidR="00173117" w:rsidRPr="00C971DC" w:rsidRDefault="0017311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57A818A" w14:textId="77777777" w:rsidR="00F567EB" w:rsidRPr="008746AE" w:rsidRDefault="00F567EB">
            <w:pPr>
              <w:pStyle w:val="TableParagraph"/>
              <w:rPr>
                <w:rFonts w:ascii="Calibri" w:eastAsia="Times New Roman" w:hAnsi="Calibri" w:cs="Calibri"/>
              </w:rPr>
            </w:pPr>
          </w:p>
          <w:p w14:paraId="179236C0" w14:textId="04F91B04" w:rsidR="00173117" w:rsidRPr="008746AE" w:rsidRDefault="008746AE" w:rsidP="008746AE">
            <w:pPr>
              <w:pStyle w:val="TableParagraph"/>
              <w:jc w:val="center"/>
              <w:rPr>
                <w:rFonts w:ascii="Calibri" w:eastAsia="Times New Roman" w:hAnsi="Calibri" w:cs="Calibri"/>
              </w:rPr>
            </w:pPr>
            <w:r w:rsidRPr="008746AE">
              <w:rPr>
                <w:rFonts w:ascii="Calibri" w:eastAsia="Times New Roman" w:hAnsi="Calibri" w:cs="Calibri"/>
              </w:rPr>
              <w:t>AF/I</w:t>
            </w:r>
          </w:p>
          <w:p w14:paraId="179236C1" w14:textId="77777777" w:rsidR="00173117" w:rsidRPr="008746AE" w:rsidRDefault="00173117">
            <w:pPr>
              <w:pStyle w:val="TableParagraph"/>
              <w:rPr>
                <w:rFonts w:ascii="Calibri" w:eastAsia="Times New Roman" w:hAnsi="Calibri" w:cs="Calibri"/>
              </w:rPr>
            </w:pPr>
          </w:p>
          <w:p w14:paraId="179236C2" w14:textId="77777777" w:rsidR="00173117" w:rsidRPr="008746AE" w:rsidRDefault="00173117">
            <w:pPr>
              <w:pStyle w:val="TableParagraph"/>
              <w:spacing w:before="5"/>
              <w:rPr>
                <w:rFonts w:ascii="Calibri" w:eastAsia="Times New Roman" w:hAnsi="Calibri" w:cs="Calibri"/>
              </w:rPr>
            </w:pPr>
          </w:p>
          <w:p w14:paraId="179236C3" w14:textId="77777777" w:rsidR="00173117" w:rsidRPr="00C971DC" w:rsidRDefault="00410BEB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 w:rsidRPr="00C971DC">
              <w:rPr>
                <w:rFonts w:ascii="Calibri"/>
              </w:rPr>
              <w:t>AF/I</w:t>
            </w:r>
          </w:p>
        </w:tc>
      </w:tr>
    </w:tbl>
    <w:p w14:paraId="179236C5" w14:textId="5744851A" w:rsidR="00A91C03" w:rsidRDefault="00A91C03"/>
    <w:p w14:paraId="7AB329E8" w14:textId="7B456B28" w:rsidR="00410BEB" w:rsidRPr="00410BEB" w:rsidRDefault="00410BEB">
      <w:pPr>
        <w:rPr>
          <w:sz w:val="20"/>
          <w:szCs w:val="20"/>
        </w:rPr>
      </w:pPr>
      <w:r w:rsidRPr="00410BEB">
        <w:rPr>
          <w:sz w:val="20"/>
          <w:szCs w:val="20"/>
        </w:rPr>
        <w:t xml:space="preserve">Property &amp; Building Services </w:t>
      </w:r>
      <w:r w:rsidR="00CF0800">
        <w:rPr>
          <w:sz w:val="20"/>
          <w:szCs w:val="20"/>
        </w:rPr>
        <w:t>December 2024</w:t>
      </w:r>
      <w:r w:rsidRPr="00410BEB">
        <w:rPr>
          <w:sz w:val="20"/>
          <w:szCs w:val="20"/>
        </w:rPr>
        <w:t>.</w:t>
      </w:r>
    </w:p>
    <w:sectPr w:rsidR="00410BEB" w:rsidRPr="00410BEB">
      <w:pgSz w:w="11910" w:h="16840"/>
      <w:pgMar w:top="1360" w:right="16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*" style="width:12pt;height:15.65pt;visibility:visible;mso-wrap-style:square" o:bullet="t">
        <v:imagedata r:id="rId1" o:title="*"/>
      </v:shape>
    </w:pict>
  </w:numPicBullet>
  <w:abstractNum w:abstractNumId="0" w15:restartNumberingAfterBreak="0">
    <w:nsid w:val="033E0405"/>
    <w:multiLevelType w:val="hybridMultilevel"/>
    <w:tmpl w:val="C0B80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A2F12"/>
    <w:multiLevelType w:val="hybridMultilevel"/>
    <w:tmpl w:val="1826D470"/>
    <w:lvl w:ilvl="0" w:tplc="5B1A836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1023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F20D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1CC34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1829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90A9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6648C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AC0B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C9267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73F7A69"/>
    <w:multiLevelType w:val="hybridMultilevel"/>
    <w:tmpl w:val="D4902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1F2288"/>
    <w:multiLevelType w:val="hybridMultilevel"/>
    <w:tmpl w:val="FB42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513531">
    <w:abstractNumId w:val="0"/>
  </w:num>
  <w:num w:numId="2" w16cid:durableId="1912304554">
    <w:abstractNumId w:val="1"/>
  </w:num>
  <w:num w:numId="3" w16cid:durableId="2077628537">
    <w:abstractNumId w:val="2"/>
  </w:num>
  <w:num w:numId="4" w16cid:durableId="15112182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3117"/>
    <w:rsid w:val="00012804"/>
    <w:rsid w:val="00070D05"/>
    <w:rsid w:val="000770DE"/>
    <w:rsid w:val="000C4FAF"/>
    <w:rsid w:val="00131A56"/>
    <w:rsid w:val="0013453B"/>
    <w:rsid w:val="00157AB3"/>
    <w:rsid w:val="00173117"/>
    <w:rsid w:val="001B7CF6"/>
    <w:rsid w:val="001E321E"/>
    <w:rsid w:val="001F1E49"/>
    <w:rsid w:val="002B3DCE"/>
    <w:rsid w:val="002D2B55"/>
    <w:rsid w:val="003B2CA9"/>
    <w:rsid w:val="003B323F"/>
    <w:rsid w:val="003E2378"/>
    <w:rsid w:val="00410BEB"/>
    <w:rsid w:val="004A7285"/>
    <w:rsid w:val="004C78EF"/>
    <w:rsid w:val="004D2701"/>
    <w:rsid w:val="004F2C2F"/>
    <w:rsid w:val="0056737F"/>
    <w:rsid w:val="005A070B"/>
    <w:rsid w:val="005E1546"/>
    <w:rsid w:val="00677106"/>
    <w:rsid w:val="00705801"/>
    <w:rsid w:val="007360CA"/>
    <w:rsid w:val="007C474E"/>
    <w:rsid w:val="007E5AFF"/>
    <w:rsid w:val="008624EC"/>
    <w:rsid w:val="008746AE"/>
    <w:rsid w:val="008B0487"/>
    <w:rsid w:val="008F5E4A"/>
    <w:rsid w:val="008F6F2E"/>
    <w:rsid w:val="009163EC"/>
    <w:rsid w:val="009968A7"/>
    <w:rsid w:val="009C055D"/>
    <w:rsid w:val="00A41AE8"/>
    <w:rsid w:val="00A91C03"/>
    <w:rsid w:val="00AF0CA1"/>
    <w:rsid w:val="00B268F2"/>
    <w:rsid w:val="00B60E92"/>
    <w:rsid w:val="00B67CC6"/>
    <w:rsid w:val="00BD1C9E"/>
    <w:rsid w:val="00C51FD8"/>
    <w:rsid w:val="00C949DB"/>
    <w:rsid w:val="00C971DC"/>
    <w:rsid w:val="00CF0800"/>
    <w:rsid w:val="00D16E2C"/>
    <w:rsid w:val="00D71507"/>
    <w:rsid w:val="00DA2F42"/>
    <w:rsid w:val="00DF34E5"/>
    <w:rsid w:val="00E04C55"/>
    <w:rsid w:val="00E33D3A"/>
    <w:rsid w:val="00E872F7"/>
    <w:rsid w:val="00E9422C"/>
    <w:rsid w:val="00E944A3"/>
    <w:rsid w:val="00F5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2356A"/>
  <w15:docId w15:val="{5F8A09E0-8A26-4705-BFE8-E3DD8B43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1"/>
      <w:ind w:left="100"/>
    </w:pPr>
    <w:rPr>
      <w:rFonts w:ascii="Calibri" w:eastAsia="Calibri" w:hAnsi="Calibri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912</Words>
  <Characters>5200</Characters>
  <Application>Microsoft Office Word</Application>
  <DocSecurity>0</DocSecurity>
  <Lines>43</Lines>
  <Paragraphs>12</Paragraphs>
  <ScaleCrop>false</ScaleCrop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Bowe</dc:creator>
  <cp:lastModifiedBy>Paul Bowe</cp:lastModifiedBy>
  <cp:revision>57</cp:revision>
  <dcterms:created xsi:type="dcterms:W3CDTF">2021-05-17T09:19:00Z</dcterms:created>
  <dcterms:modified xsi:type="dcterms:W3CDTF">2024-12-05T14:18:00Z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2020-11-06T00:00:00Z</vt:filetime>
  </property>
  <property fmtid="{D5CDD505-2E9C-101B-9397-08002B2CF9AE}" pid="3" name="LastSaved">
    <vt:filetime>2021-05-17T00:00:00Z</vt:filetime>
  </property>
</Properties>
</file>