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99828" w14:textId="77777777" w:rsidR="00927A9C" w:rsidRDefault="00927A9C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73699829" w14:textId="77777777" w:rsidR="00927A9C" w:rsidRDefault="00334AF6">
      <w:pPr>
        <w:spacing w:line="200" w:lineRule="atLeast"/>
        <w:ind w:left="18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736998DD" wp14:editId="736998DE">
            <wp:extent cx="2605206" cy="42748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206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9982A" w14:textId="77777777" w:rsidR="00927A9C" w:rsidRDefault="00927A9C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14:paraId="7369982B" w14:textId="77777777" w:rsidR="00927A9C" w:rsidRDefault="00334AF6">
      <w:pPr>
        <w:spacing w:before="65"/>
        <w:ind w:left="2914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  <w:u w:val="thick" w:color="000000"/>
        </w:rPr>
        <w:t>JOB</w:t>
      </w:r>
      <w:r>
        <w:rPr>
          <w:rFonts w:ascii="Arial"/>
          <w:b/>
          <w:spacing w:val="-1"/>
          <w:sz w:val="28"/>
          <w:u w:val="thick" w:color="000000"/>
        </w:rPr>
        <w:t xml:space="preserve"> </w:t>
      </w:r>
      <w:r>
        <w:rPr>
          <w:rFonts w:ascii="Arial"/>
          <w:b/>
          <w:spacing w:val="-2"/>
          <w:sz w:val="28"/>
          <w:u w:val="thick" w:color="000000"/>
        </w:rPr>
        <w:t>DESCRIPTION</w:t>
      </w:r>
    </w:p>
    <w:p w14:paraId="7369982C" w14:textId="77777777" w:rsidR="00927A9C" w:rsidRDefault="00927A9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369982D" w14:textId="77777777" w:rsidR="00927A9C" w:rsidRDefault="00927A9C">
      <w:pPr>
        <w:spacing w:before="11"/>
        <w:rPr>
          <w:rFonts w:ascii="Arial" w:eastAsia="Arial" w:hAnsi="Arial" w:cs="Arial"/>
          <w:b/>
          <w:bCs/>
          <w:sz w:val="24"/>
          <w:szCs w:val="24"/>
        </w:rPr>
      </w:pPr>
    </w:p>
    <w:p w14:paraId="7369982E" w14:textId="5EDA42DD" w:rsidR="00927A9C" w:rsidRPr="002C7220" w:rsidRDefault="00334AF6">
      <w:pPr>
        <w:tabs>
          <w:tab w:val="left" w:pos="5919"/>
        </w:tabs>
        <w:spacing w:before="69"/>
        <w:ind w:left="158"/>
        <w:rPr>
          <w:rFonts w:ascii="Arial" w:eastAsia="Arial" w:hAnsi="Arial" w:cs="Arial"/>
          <w:sz w:val="24"/>
          <w:szCs w:val="24"/>
        </w:rPr>
      </w:pPr>
      <w:r w:rsidRPr="002C7220">
        <w:rPr>
          <w:rFonts w:ascii="Arial"/>
          <w:sz w:val="24"/>
          <w:szCs w:val="24"/>
          <w:u w:val="thick" w:color="000000"/>
        </w:rPr>
        <w:t>Department</w:t>
      </w:r>
      <w:r w:rsidRPr="002C7220">
        <w:rPr>
          <w:rFonts w:ascii="Arial"/>
          <w:sz w:val="24"/>
          <w:szCs w:val="24"/>
        </w:rPr>
        <w:t>:</w:t>
      </w:r>
      <w:r w:rsidRPr="002C7220">
        <w:rPr>
          <w:rFonts w:ascii="Arial"/>
          <w:spacing w:val="-42"/>
          <w:sz w:val="24"/>
          <w:szCs w:val="24"/>
        </w:rPr>
        <w:t xml:space="preserve"> </w:t>
      </w:r>
      <w:r w:rsidR="002C7220">
        <w:rPr>
          <w:rFonts w:ascii="Arial"/>
          <w:spacing w:val="-42"/>
          <w:sz w:val="24"/>
          <w:szCs w:val="24"/>
        </w:rPr>
        <w:t xml:space="preserve">     </w:t>
      </w:r>
      <w:bookmarkStart w:id="0" w:name="_Hlk184300323"/>
      <w:r w:rsidR="00314F1B">
        <w:rPr>
          <w:rFonts w:ascii="Arial"/>
          <w:sz w:val="24"/>
          <w:szCs w:val="24"/>
        </w:rPr>
        <w:t>Regeneration</w:t>
      </w:r>
      <w:r w:rsidR="005D5DB7">
        <w:rPr>
          <w:rFonts w:ascii="Arial"/>
          <w:sz w:val="24"/>
          <w:szCs w:val="24"/>
        </w:rPr>
        <w:t xml:space="preserve">, Economy </w:t>
      </w:r>
      <w:r w:rsidR="00314F1B">
        <w:rPr>
          <w:rFonts w:ascii="Arial"/>
          <w:sz w:val="24"/>
          <w:szCs w:val="24"/>
        </w:rPr>
        <w:t xml:space="preserve">&amp; </w:t>
      </w:r>
      <w:r w:rsidR="005D5DB7">
        <w:rPr>
          <w:rFonts w:ascii="Arial"/>
          <w:sz w:val="24"/>
          <w:szCs w:val="24"/>
        </w:rPr>
        <w:t>Assets</w:t>
      </w:r>
      <w:bookmarkEnd w:id="0"/>
      <w:r w:rsidR="002C7220" w:rsidRPr="002C7220">
        <w:rPr>
          <w:rFonts w:ascii="Arial"/>
          <w:sz w:val="24"/>
          <w:szCs w:val="24"/>
        </w:rPr>
        <w:tab/>
      </w:r>
      <w:r w:rsidRPr="002C7220">
        <w:rPr>
          <w:rFonts w:ascii="Arial"/>
          <w:sz w:val="24"/>
          <w:szCs w:val="24"/>
          <w:u w:val="thick" w:color="000000"/>
        </w:rPr>
        <w:t>Location</w:t>
      </w:r>
      <w:r w:rsidRPr="002C7220">
        <w:rPr>
          <w:rFonts w:ascii="Arial"/>
          <w:sz w:val="24"/>
          <w:szCs w:val="24"/>
        </w:rPr>
        <w:t>:</w:t>
      </w:r>
      <w:r w:rsidRPr="002C7220">
        <w:rPr>
          <w:rFonts w:ascii="Arial"/>
          <w:spacing w:val="2"/>
          <w:sz w:val="24"/>
          <w:szCs w:val="24"/>
        </w:rPr>
        <w:t xml:space="preserve"> </w:t>
      </w:r>
      <w:r w:rsidRPr="002C7220">
        <w:rPr>
          <w:rFonts w:ascii="Arial"/>
          <w:spacing w:val="-1"/>
          <w:sz w:val="24"/>
          <w:szCs w:val="24"/>
        </w:rPr>
        <w:t>Magdalen</w:t>
      </w:r>
      <w:r w:rsidRPr="002C7220">
        <w:rPr>
          <w:rFonts w:ascii="Arial"/>
          <w:sz w:val="24"/>
          <w:szCs w:val="24"/>
        </w:rPr>
        <w:t xml:space="preserve"> </w:t>
      </w:r>
      <w:r w:rsidRPr="002C7220">
        <w:rPr>
          <w:rFonts w:ascii="Arial"/>
          <w:spacing w:val="-1"/>
          <w:sz w:val="24"/>
          <w:szCs w:val="24"/>
        </w:rPr>
        <w:t>House</w:t>
      </w:r>
    </w:p>
    <w:p w14:paraId="7369982F" w14:textId="77777777" w:rsidR="00927A9C" w:rsidRPr="002C7220" w:rsidRDefault="00927A9C">
      <w:pPr>
        <w:spacing w:before="8"/>
        <w:rPr>
          <w:rFonts w:ascii="Arial" w:eastAsia="Arial" w:hAnsi="Arial" w:cs="Arial"/>
          <w:sz w:val="24"/>
          <w:szCs w:val="24"/>
        </w:rPr>
      </w:pPr>
    </w:p>
    <w:p w14:paraId="73699836" w14:textId="5A99E2BA" w:rsidR="00927A9C" w:rsidRPr="002C7220" w:rsidRDefault="00334AF6" w:rsidP="002C7220">
      <w:pPr>
        <w:pStyle w:val="Heading1"/>
        <w:spacing w:before="73"/>
        <w:rPr>
          <w:b w:val="0"/>
          <w:u w:val="thick" w:color="000000"/>
        </w:rPr>
      </w:pPr>
      <w:r w:rsidRPr="002C7220">
        <w:rPr>
          <w:b w:val="0"/>
          <w:spacing w:val="-1"/>
          <w:u w:val="thick" w:color="000000"/>
        </w:rPr>
        <w:t>Division</w:t>
      </w:r>
      <w:r w:rsidRPr="002C7220">
        <w:rPr>
          <w:b w:val="0"/>
          <w:spacing w:val="-1"/>
        </w:rPr>
        <w:t>:</w:t>
      </w:r>
      <w:r w:rsidR="00104B19" w:rsidRPr="002C7220">
        <w:rPr>
          <w:b w:val="0"/>
          <w:spacing w:val="-1"/>
        </w:rPr>
        <w:t xml:space="preserve">  </w:t>
      </w:r>
      <w:r w:rsidR="002C7220">
        <w:rPr>
          <w:b w:val="0"/>
          <w:spacing w:val="-1"/>
        </w:rPr>
        <w:t xml:space="preserve">       </w:t>
      </w:r>
      <w:r w:rsidRPr="002C7220">
        <w:rPr>
          <w:b w:val="0"/>
        </w:rPr>
        <w:t>Property</w:t>
      </w:r>
      <w:r w:rsidRPr="002C7220">
        <w:rPr>
          <w:b w:val="0"/>
          <w:spacing w:val="-1"/>
        </w:rPr>
        <w:t xml:space="preserve"> </w:t>
      </w:r>
      <w:r w:rsidRPr="002C7220">
        <w:rPr>
          <w:b w:val="0"/>
        </w:rPr>
        <w:t>and</w:t>
      </w:r>
      <w:r w:rsidRPr="002C7220">
        <w:rPr>
          <w:b w:val="0"/>
          <w:spacing w:val="-1"/>
        </w:rPr>
        <w:t xml:space="preserve"> </w:t>
      </w:r>
      <w:r w:rsidRPr="002C7220">
        <w:rPr>
          <w:b w:val="0"/>
        </w:rPr>
        <w:t>Building</w:t>
      </w:r>
      <w:r w:rsidRPr="002C7220">
        <w:rPr>
          <w:b w:val="0"/>
          <w:spacing w:val="-1"/>
        </w:rPr>
        <w:t xml:space="preserve"> </w:t>
      </w:r>
      <w:r w:rsidRPr="002C7220">
        <w:rPr>
          <w:b w:val="0"/>
        </w:rPr>
        <w:t>Services</w:t>
      </w:r>
      <w:r w:rsidR="002C7220" w:rsidRPr="002C7220">
        <w:rPr>
          <w:rFonts w:cs="Arial"/>
          <w:b w:val="0"/>
        </w:rPr>
        <w:tab/>
      </w:r>
      <w:r w:rsidR="002C7220" w:rsidRPr="002C7220">
        <w:rPr>
          <w:rFonts w:cs="Arial"/>
          <w:b w:val="0"/>
        </w:rPr>
        <w:tab/>
      </w:r>
      <w:r w:rsidR="002C7220">
        <w:rPr>
          <w:rFonts w:cs="Arial"/>
          <w:b w:val="0"/>
        </w:rPr>
        <w:t xml:space="preserve">  </w:t>
      </w:r>
      <w:r w:rsidRPr="002C7220">
        <w:rPr>
          <w:b w:val="0"/>
          <w:u w:val="thick" w:color="000000"/>
        </w:rPr>
        <w:t>Post No</w:t>
      </w:r>
      <w:r w:rsidR="002C7220">
        <w:rPr>
          <w:b w:val="0"/>
          <w:u w:val="thick" w:color="000000"/>
        </w:rPr>
        <w:t>:</w:t>
      </w:r>
    </w:p>
    <w:p w14:paraId="408A0AAC" w14:textId="77777777" w:rsidR="002C7220" w:rsidRPr="002C7220" w:rsidRDefault="002C7220" w:rsidP="002C7220">
      <w:pPr>
        <w:pStyle w:val="Heading1"/>
        <w:spacing w:before="73"/>
        <w:rPr>
          <w:rFonts w:cs="Arial"/>
          <w:b w:val="0"/>
        </w:rPr>
      </w:pPr>
    </w:p>
    <w:p w14:paraId="73699837" w14:textId="0464E26C" w:rsidR="00927A9C" w:rsidRPr="002C7220" w:rsidRDefault="00334AF6">
      <w:pPr>
        <w:tabs>
          <w:tab w:val="left" w:pos="1669"/>
        </w:tabs>
        <w:spacing w:before="69"/>
        <w:ind w:left="158"/>
        <w:rPr>
          <w:rFonts w:ascii="Arial" w:eastAsia="Arial" w:hAnsi="Arial" w:cs="Arial"/>
          <w:sz w:val="24"/>
          <w:szCs w:val="24"/>
        </w:rPr>
      </w:pPr>
      <w:r w:rsidRPr="002C7220">
        <w:rPr>
          <w:rFonts w:ascii="Arial"/>
          <w:spacing w:val="-1"/>
          <w:w w:val="95"/>
          <w:sz w:val="24"/>
          <w:szCs w:val="24"/>
          <w:u w:val="thick" w:color="000000"/>
        </w:rPr>
        <w:t>Section</w:t>
      </w:r>
      <w:r w:rsidRPr="002C7220">
        <w:rPr>
          <w:rFonts w:ascii="Arial"/>
          <w:spacing w:val="-1"/>
          <w:w w:val="95"/>
          <w:sz w:val="24"/>
          <w:szCs w:val="24"/>
        </w:rPr>
        <w:t>:</w:t>
      </w:r>
      <w:r w:rsidRPr="002C7220">
        <w:rPr>
          <w:rFonts w:ascii="Arial"/>
          <w:spacing w:val="-1"/>
          <w:w w:val="95"/>
          <w:sz w:val="24"/>
          <w:szCs w:val="24"/>
        </w:rPr>
        <w:tab/>
      </w:r>
      <w:r w:rsidRPr="002C7220">
        <w:rPr>
          <w:rFonts w:ascii="Arial"/>
          <w:sz w:val="24"/>
          <w:szCs w:val="24"/>
        </w:rPr>
        <w:t>Building</w:t>
      </w:r>
      <w:r w:rsidRPr="002C7220">
        <w:rPr>
          <w:rFonts w:ascii="Arial"/>
          <w:spacing w:val="4"/>
          <w:sz w:val="24"/>
          <w:szCs w:val="24"/>
        </w:rPr>
        <w:t xml:space="preserve"> </w:t>
      </w:r>
      <w:r w:rsidR="00D30326">
        <w:rPr>
          <w:rFonts w:ascii="Arial"/>
          <w:spacing w:val="4"/>
          <w:sz w:val="24"/>
          <w:szCs w:val="24"/>
        </w:rPr>
        <w:t>Services</w:t>
      </w:r>
      <w:r w:rsidRPr="002C7220">
        <w:rPr>
          <w:rFonts w:ascii="Arial"/>
          <w:spacing w:val="4"/>
          <w:sz w:val="24"/>
          <w:szCs w:val="24"/>
        </w:rPr>
        <w:t xml:space="preserve"> </w:t>
      </w:r>
    </w:p>
    <w:p w14:paraId="73699838" w14:textId="77777777" w:rsidR="00927A9C" w:rsidRPr="002C7220" w:rsidRDefault="00927A9C">
      <w:pPr>
        <w:rPr>
          <w:rFonts w:ascii="Arial" w:eastAsia="Arial" w:hAnsi="Arial" w:cs="Arial"/>
          <w:sz w:val="24"/>
          <w:szCs w:val="24"/>
        </w:rPr>
      </w:pPr>
    </w:p>
    <w:p w14:paraId="73699839" w14:textId="7DDCDED7" w:rsidR="00927A9C" w:rsidRPr="002C7220" w:rsidRDefault="00334AF6">
      <w:pPr>
        <w:tabs>
          <w:tab w:val="left" w:pos="1598"/>
        </w:tabs>
        <w:ind w:left="158"/>
        <w:rPr>
          <w:rFonts w:ascii="Arial" w:eastAsia="Arial" w:hAnsi="Arial" w:cs="Arial"/>
          <w:sz w:val="24"/>
          <w:szCs w:val="24"/>
        </w:rPr>
      </w:pPr>
      <w:r w:rsidRPr="002C7220">
        <w:rPr>
          <w:rFonts w:ascii="Arial"/>
          <w:sz w:val="24"/>
          <w:szCs w:val="24"/>
          <w:u w:val="thick" w:color="000000"/>
        </w:rPr>
        <w:t>Team</w:t>
      </w:r>
      <w:r w:rsidRPr="002C7220">
        <w:rPr>
          <w:rFonts w:ascii="Arial"/>
          <w:sz w:val="24"/>
          <w:szCs w:val="24"/>
        </w:rPr>
        <w:t>:</w:t>
      </w:r>
      <w:r w:rsidRPr="002C7220">
        <w:rPr>
          <w:rFonts w:ascii="Arial"/>
          <w:sz w:val="24"/>
          <w:szCs w:val="24"/>
        </w:rPr>
        <w:tab/>
      </w:r>
      <w:r w:rsidR="002C7220">
        <w:rPr>
          <w:rFonts w:ascii="Arial"/>
          <w:sz w:val="24"/>
          <w:szCs w:val="24"/>
        </w:rPr>
        <w:t xml:space="preserve"> </w:t>
      </w:r>
      <w:r w:rsidRPr="002C7220">
        <w:rPr>
          <w:rFonts w:ascii="Arial"/>
          <w:sz w:val="24"/>
          <w:szCs w:val="24"/>
        </w:rPr>
        <w:t>Building</w:t>
      </w:r>
      <w:r w:rsidRPr="002C7220">
        <w:rPr>
          <w:rFonts w:ascii="Arial"/>
          <w:spacing w:val="2"/>
          <w:sz w:val="24"/>
          <w:szCs w:val="24"/>
        </w:rPr>
        <w:t xml:space="preserve"> </w:t>
      </w:r>
      <w:r w:rsidRPr="002C7220">
        <w:rPr>
          <w:rFonts w:ascii="Arial"/>
          <w:sz w:val="24"/>
          <w:szCs w:val="24"/>
        </w:rPr>
        <w:t>Maintenance</w:t>
      </w:r>
    </w:p>
    <w:p w14:paraId="7369983A" w14:textId="77777777" w:rsidR="00927A9C" w:rsidRPr="002C7220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3B" w14:textId="1D5DE474" w:rsidR="00927A9C" w:rsidRPr="002C7220" w:rsidRDefault="00334AF6">
      <w:pPr>
        <w:pStyle w:val="BodyText"/>
        <w:tabs>
          <w:tab w:val="left" w:pos="1598"/>
        </w:tabs>
        <w:ind w:left="158"/>
      </w:pPr>
      <w:r w:rsidRPr="002C7220">
        <w:rPr>
          <w:u w:val="thick" w:color="000000"/>
        </w:rPr>
        <w:t>Post</w:t>
      </w:r>
      <w:r w:rsidRPr="002C7220">
        <w:t>:</w:t>
      </w:r>
      <w:r w:rsidRPr="002C7220">
        <w:tab/>
      </w:r>
      <w:r w:rsidR="002C7220">
        <w:t xml:space="preserve"> </w:t>
      </w:r>
      <w:r w:rsidRPr="002C7220">
        <w:rPr>
          <w:spacing w:val="-1"/>
        </w:rPr>
        <w:t>Principal</w:t>
      </w:r>
      <w:r w:rsidRPr="002C7220">
        <w:t xml:space="preserve"> Building</w:t>
      </w:r>
      <w:r w:rsidRPr="002C7220">
        <w:rPr>
          <w:spacing w:val="-1"/>
        </w:rPr>
        <w:t xml:space="preserve"> Maintenance</w:t>
      </w:r>
      <w:r w:rsidRPr="002C7220">
        <w:rPr>
          <w:spacing w:val="-2"/>
        </w:rPr>
        <w:t xml:space="preserve"> </w:t>
      </w:r>
      <w:r w:rsidRPr="002C7220">
        <w:t>Officer</w:t>
      </w:r>
    </w:p>
    <w:p w14:paraId="7369983C" w14:textId="77777777" w:rsidR="00927A9C" w:rsidRPr="002C7220" w:rsidRDefault="00927A9C">
      <w:pPr>
        <w:rPr>
          <w:rFonts w:ascii="Arial" w:eastAsia="Arial" w:hAnsi="Arial" w:cs="Arial"/>
          <w:sz w:val="24"/>
          <w:szCs w:val="24"/>
        </w:rPr>
      </w:pPr>
    </w:p>
    <w:p w14:paraId="7369983D" w14:textId="361203D8" w:rsidR="00927A9C" w:rsidRPr="002C7220" w:rsidRDefault="00334AF6">
      <w:pPr>
        <w:pStyle w:val="Heading1"/>
        <w:tabs>
          <w:tab w:val="left" w:pos="1598"/>
        </w:tabs>
        <w:rPr>
          <w:rFonts w:cs="Arial"/>
          <w:b w:val="0"/>
          <w:bCs w:val="0"/>
        </w:rPr>
      </w:pPr>
      <w:r w:rsidRPr="002C7220">
        <w:rPr>
          <w:b w:val="0"/>
          <w:spacing w:val="-1"/>
          <w:w w:val="95"/>
          <w:u w:val="thick" w:color="000000"/>
        </w:rPr>
        <w:t>Grade</w:t>
      </w:r>
      <w:r w:rsidRPr="002C7220">
        <w:rPr>
          <w:b w:val="0"/>
          <w:spacing w:val="-1"/>
          <w:w w:val="95"/>
        </w:rPr>
        <w:t>:</w:t>
      </w:r>
      <w:r w:rsidRPr="002C7220">
        <w:rPr>
          <w:b w:val="0"/>
          <w:spacing w:val="-1"/>
          <w:w w:val="95"/>
        </w:rPr>
        <w:tab/>
      </w:r>
      <w:r w:rsidR="002C7220">
        <w:rPr>
          <w:b w:val="0"/>
          <w:spacing w:val="-1"/>
          <w:w w:val="95"/>
        </w:rPr>
        <w:t xml:space="preserve"> </w:t>
      </w:r>
      <w:r w:rsidRPr="002C7220">
        <w:rPr>
          <w:b w:val="0"/>
        </w:rPr>
        <w:t>J</w:t>
      </w:r>
    </w:p>
    <w:p w14:paraId="7369983E" w14:textId="77777777" w:rsidR="00927A9C" w:rsidRDefault="00927A9C">
      <w:pPr>
        <w:rPr>
          <w:rFonts w:ascii="Arial" w:eastAsia="Arial" w:hAnsi="Arial" w:cs="Arial"/>
          <w:sz w:val="20"/>
          <w:szCs w:val="20"/>
        </w:rPr>
      </w:pPr>
    </w:p>
    <w:p w14:paraId="7369983F" w14:textId="77777777" w:rsidR="00927A9C" w:rsidRDefault="00927A9C">
      <w:pPr>
        <w:spacing w:before="6"/>
        <w:rPr>
          <w:rFonts w:ascii="Arial" w:eastAsia="Arial" w:hAnsi="Arial" w:cs="Arial"/>
          <w:sz w:val="24"/>
          <w:szCs w:val="24"/>
        </w:rPr>
      </w:pPr>
    </w:p>
    <w:p w14:paraId="73699840" w14:textId="7554F3B2" w:rsidR="00927A9C" w:rsidRDefault="00334AF6" w:rsidP="00D30326">
      <w:pPr>
        <w:tabs>
          <w:tab w:val="left" w:pos="2319"/>
        </w:tabs>
        <w:spacing w:before="69"/>
        <w:ind w:left="2160" w:hanging="2002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  <w:u w:val="thick" w:color="000000"/>
        </w:rPr>
        <w:t>Responsible</w:t>
      </w:r>
      <w:r>
        <w:rPr>
          <w:rFonts w:ascii="Arial"/>
          <w:b/>
          <w:spacing w:val="-2"/>
          <w:sz w:val="24"/>
          <w:u w:val="thick" w:color="000000"/>
        </w:rPr>
        <w:t xml:space="preserve"> </w:t>
      </w:r>
      <w:r>
        <w:rPr>
          <w:rFonts w:ascii="Arial"/>
          <w:b/>
          <w:spacing w:val="-1"/>
          <w:sz w:val="24"/>
          <w:u w:val="thick" w:color="000000"/>
        </w:rPr>
        <w:t>to</w:t>
      </w:r>
      <w:r>
        <w:rPr>
          <w:rFonts w:ascii="Arial"/>
          <w:b/>
          <w:spacing w:val="-1"/>
          <w:sz w:val="24"/>
        </w:rPr>
        <w:t>:</w:t>
      </w:r>
      <w:r>
        <w:rPr>
          <w:rFonts w:ascii="Arial"/>
          <w:b/>
          <w:spacing w:val="-1"/>
          <w:sz w:val="24"/>
        </w:rPr>
        <w:tab/>
      </w:r>
      <w:r>
        <w:rPr>
          <w:rFonts w:ascii="Arial"/>
          <w:spacing w:val="-1"/>
          <w:sz w:val="24"/>
        </w:rPr>
        <w:t>Team Leader</w:t>
      </w:r>
      <w:r w:rsidR="00D30326">
        <w:rPr>
          <w:rFonts w:ascii="Arial"/>
          <w:spacing w:val="-1"/>
          <w:sz w:val="24"/>
        </w:rPr>
        <w:t xml:space="preserve"> </w:t>
      </w:r>
      <w:r w:rsidR="00D30326">
        <w:rPr>
          <w:rFonts w:ascii="Arial"/>
          <w:spacing w:val="-1"/>
          <w:sz w:val="24"/>
        </w:rPr>
        <w:t>–</w:t>
      </w:r>
      <w:r w:rsidR="00D30326">
        <w:rPr>
          <w:rFonts w:ascii="Arial"/>
          <w:spacing w:val="-1"/>
          <w:sz w:val="24"/>
        </w:rPr>
        <w:t xml:space="preserve"> Building Maintenance, Projects &amp; Design &amp; M &amp; E </w:t>
      </w:r>
      <w:r w:rsidR="005D5DB7">
        <w:rPr>
          <w:rFonts w:ascii="Arial"/>
          <w:spacing w:val="-1"/>
          <w:sz w:val="24"/>
        </w:rPr>
        <w:t>Services.</w:t>
      </w:r>
    </w:p>
    <w:p w14:paraId="73699841" w14:textId="77777777" w:rsidR="00927A9C" w:rsidRDefault="00927A9C">
      <w:pPr>
        <w:rPr>
          <w:rFonts w:ascii="Arial" w:eastAsia="Arial" w:hAnsi="Arial" w:cs="Arial"/>
          <w:sz w:val="24"/>
          <w:szCs w:val="24"/>
        </w:rPr>
      </w:pPr>
    </w:p>
    <w:p w14:paraId="73699842" w14:textId="616FD73B" w:rsidR="00927A9C" w:rsidRDefault="00334AF6">
      <w:pPr>
        <w:tabs>
          <w:tab w:val="left" w:pos="2317"/>
        </w:tabs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  <w:u w:val="thick" w:color="000000"/>
        </w:rPr>
        <w:t>Responsible</w:t>
      </w:r>
      <w:r>
        <w:rPr>
          <w:rFonts w:ascii="Arial"/>
          <w:b/>
          <w:spacing w:val="-2"/>
          <w:sz w:val="24"/>
          <w:u w:val="thick" w:color="000000"/>
        </w:rPr>
        <w:t xml:space="preserve"> </w:t>
      </w:r>
      <w:r>
        <w:rPr>
          <w:rFonts w:ascii="Arial"/>
          <w:b/>
          <w:sz w:val="24"/>
          <w:u w:val="thick" w:color="000000"/>
        </w:rPr>
        <w:t>for</w:t>
      </w:r>
      <w:r>
        <w:rPr>
          <w:rFonts w:ascii="Arial"/>
          <w:b/>
          <w:sz w:val="24"/>
        </w:rPr>
        <w:t>:</w:t>
      </w:r>
      <w:r>
        <w:rPr>
          <w:rFonts w:ascii="Arial"/>
          <w:b/>
          <w:sz w:val="24"/>
        </w:rPr>
        <w:tab/>
      </w:r>
      <w:r>
        <w:rPr>
          <w:rFonts w:ascii="Arial"/>
          <w:spacing w:val="-1"/>
          <w:sz w:val="24"/>
        </w:rPr>
        <w:t>Building</w:t>
      </w:r>
      <w:r>
        <w:rPr>
          <w:rFonts w:ascii="Arial"/>
          <w:sz w:val="24"/>
        </w:rPr>
        <w:t xml:space="preserve"> Maintenance</w:t>
      </w:r>
      <w:r>
        <w:rPr>
          <w:rFonts w:ascii="Arial"/>
          <w:spacing w:val="-2"/>
          <w:sz w:val="24"/>
        </w:rPr>
        <w:t xml:space="preserve"> </w:t>
      </w:r>
      <w:r w:rsidR="003A10FC">
        <w:rPr>
          <w:rFonts w:ascii="Arial"/>
          <w:spacing w:val="-2"/>
          <w:sz w:val="24"/>
        </w:rPr>
        <w:t>Team</w:t>
      </w:r>
    </w:p>
    <w:p w14:paraId="73699843" w14:textId="77777777" w:rsidR="00927A9C" w:rsidRDefault="00927A9C">
      <w:pPr>
        <w:rPr>
          <w:rFonts w:ascii="Arial" w:eastAsia="Arial" w:hAnsi="Arial" w:cs="Arial"/>
          <w:sz w:val="20"/>
          <w:szCs w:val="20"/>
        </w:rPr>
      </w:pPr>
    </w:p>
    <w:p w14:paraId="73699846" w14:textId="77777777" w:rsidR="00927A9C" w:rsidRDefault="00334AF6">
      <w:pPr>
        <w:pStyle w:val="Heading1"/>
        <w:spacing w:before="188"/>
        <w:rPr>
          <w:b w:val="0"/>
          <w:bCs w:val="0"/>
        </w:rPr>
      </w:pPr>
      <w:r>
        <w:rPr>
          <w:u w:val="thick" w:color="000000"/>
        </w:rPr>
        <w:t xml:space="preserve">Job </w:t>
      </w:r>
      <w:r>
        <w:rPr>
          <w:spacing w:val="-1"/>
          <w:u w:val="thick" w:color="000000"/>
        </w:rPr>
        <w:t>Purpose:</w:t>
      </w:r>
    </w:p>
    <w:p w14:paraId="73699847" w14:textId="77777777" w:rsidR="00927A9C" w:rsidRDefault="00927A9C">
      <w:pPr>
        <w:rPr>
          <w:rFonts w:ascii="Arial" w:eastAsia="Arial" w:hAnsi="Arial" w:cs="Arial"/>
          <w:b/>
          <w:bCs/>
          <w:sz w:val="18"/>
          <w:szCs w:val="18"/>
        </w:rPr>
      </w:pPr>
    </w:p>
    <w:p w14:paraId="73699848" w14:textId="4AA6F371" w:rsidR="00927A9C" w:rsidRPr="003D5F39" w:rsidRDefault="00334AF6">
      <w:pPr>
        <w:pStyle w:val="BodyText"/>
        <w:spacing w:before="69"/>
        <w:ind w:left="158" w:right="153"/>
        <w:jc w:val="both"/>
        <w:rPr>
          <w:rFonts w:cs="Arial"/>
        </w:rPr>
      </w:pPr>
      <w:r w:rsidRPr="003D5F39">
        <w:rPr>
          <w:rFonts w:cs="Arial"/>
          <w:spacing w:val="-1"/>
        </w:rPr>
        <w:t>The</w:t>
      </w:r>
      <w:r w:rsidRPr="003D5F39">
        <w:rPr>
          <w:rFonts w:cs="Arial"/>
          <w:spacing w:val="13"/>
        </w:rPr>
        <w:t xml:space="preserve"> </w:t>
      </w:r>
      <w:r w:rsidRPr="003D5F39">
        <w:rPr>
          <w:rFonts w:cs="Arial"/>
        </w:rPr>
        <w:t>post</w:t>
      </w:r>
      <w:r w:rsidRPr="003D5F39">
        <w:rPr>
          <w:rFonts w:cs="Arial"/>
          <w:spacing w:val="13"/>
        </w:rPr>
        <w:t xml:space="preserve"> </w:t>
      </w:r>
      <w:r w:rsidRPr="003D5F39">
        <w:rPr>
          <w:rFonts w:cs="Arial"/>
          <w:spacing w:val="-1"/>
        </w:rPr>
        <w:t>holder</w:t>
      </w:r>
      <w:r w:rsidRPr="003D5F39">
        <w:rPr>
          <w:rFonts w:cs="Arial"/>
          <w:spacing w:val="12"/>
        </w:rPr>
        <w:t xml:space="preserve"> </w:t>
      </w:r>
      <w:r w:rsidRPr="003D5F39">
        <w:rPr>
          <w:rFonts w:cs="Arial"/>
          <w:spacing w:val="-1"/>
        </w:rPr>
        <w:t>will</w:t>
      </w:r>
      <w:r w:rsidRPr="003D5F39">
        <w:rPr>
          <w:rFonts w:cs="Arial"/>
          <w:spacing w:val="14"/>
        </w:rPr>
        <w:t xml:space="preserve"> </w:t>
      </w:r>
      <w:r w:rsidRPr="003D5F39">
        <w:rPr>
          <w:rFonts w:cs="Arial"/>
          <w:spacing w:val="-1"/>
        </w:rPr>
        <w:t>manage</w:t>
      </w:r>
      <w:r w:rsidRPr="003D5F39">
        <w:rPr>
          <w:rFonts w:cs="Arial"/>
          <w:spacing w:val="13"/>
        </w:rPr>
        <w:t xml:space="preserve"> </w:t>
      </w:r>
      <w:r w:rsidRPr="003D5F39">
        <w:rPr>
          <w:rFonts w:cs="Arial"/>
          <w:spacing w:val="-1"/>
        </w:rPr>
        <w:t>the</w:t>
      </w:r>
      <w:r w:rsidRPr="003D5F39">
        <w:rPr>
          <w:rFonts w:cs="Arial"/>
          <w:spacing w:val="13"/>
        </w:rPr>
        <w:t xml:space="preserve"> </w:t>
      </w:r>
      <w:r w:rsidRPr="003D5F39">
        <w:rPr>
          <w:rFonts w:cs="Arial"/>
          <w:spacing w:val="-1"/>
        </w:rPr>
        <w:t>Council’s</w:t>
      </w:r>
      <w:r w:rsidRPr="003D5F39">
        <w:rPr>
          <w:rFonts w:cs="Arial"/>
          <w:spacing w:val="12"/>
        </w:rPr>
        <w:t xml:space="preserve"> </w:t>
      </w:r>
      <w:r w:rsidRPr="003D5F39">
        <w:rPr>
          <w:rFonts w:cs="Arial"/>
          <w:spacing w:val="-1"/>
        </w:rPr>
        <w:t>Building</w:t>
      </w:r>
      <w:r w:rsidRPr="003D5F39">
        <w:rPr>
          <w:rFonts w:cs="Arial"/>
          <w:spacing w:val="11"/>
        </w:rPr>
        <w:t xml:space="preserve"> </w:t>
      </w:r>
      <w:r w:rsidRPr="003D5F39">
        <w:rPr>
          <w:rFonts w:cs="Arial"/>
          <w:spacing w:val="-1"/>
        </w:rPr>
        <w:t>Maintenance</w:t>
      </w:r>
      <w:r w:rsidRPr="003D5F39">
        <w:rPr>
          <w:rFonts w:cs="Arial"/>
          <w:spacing w:val="13"/>
        </w:rPr>
        <w:t xml:space="preserve"> </w:t>
      </w:r>
      <w:r w:rsidRPr="003D5F39">
        <w:rPr>
          <w:rFonts w:cs="Arial"/>
          <w:spacing w:val="-1"/>
        </w:rPr>
        <w:t>Team</w:t>
      </w:r>
      <w:r w:rsidRPr="003D5F39">
        <w:rPr>
          <w:rFonts w:cs="Arial"/>
          <w:spacing w:val="14"/>
        </w:rPr>
        <w:t xml:space="preserve"> </w:t>
      </w:r>
      <w:r w:rsidR="005D7823" w:rsidRPr="003D5F39">
        <w:rPr>
          <w:rFonts w:cs="Arial"/>
          <w:spacing w:val="14"/>
        </w:rPr>
        <w:t xml:space="preserve">and provide a full range of professional </w:t>
      </w:r>
      <w:r w:rsidR="003C4C36">
        <w:rPr>
          <w:rFonts w:cs="Arial"/>
          <w:spacing w:val="14"/>
        </w:rPr>
        <w:t>services in</w:t>
      </w:r>
      <w:r w:rsidR="00416FB4">
        <w:rPr>
          <w:rFonts w:cs="Arial"/>
          <w:spacing w:val="14"/>
        </w:rPr>
        <w:t xml:space="preserve"> </w:t>
      </w:r>
      <w:r w:rsidR="005D7823" w:rsidRPr="003D5F39">
        <w:rPr>
          <w:rFonts w:cs="Arial"/>
          <w:spacing w:val="14"/>
        </w:rPr>
        <w:t xml:space="preserve">support </w:t>
      </w:r>
      <w:r w:rsidR="00416FB4">
        <w:rPr>
          <w:rFonts w:cs="Arial"/>
          <w:spacing w:val="14"/>
        </w:rPr>
        <w:t xml:space="preserve">of </w:t>
      </w:r>
      <w:r w:rsidR="005D7823" w:rsidRPr="003D5F39">
        <w:rPr>
          <w:rFonts w:cs="Arial"/>
          <w:spacing w:val="14"/>
        </w:rPr>
        <w:t>maint</w:t>
      </w:r>
      <w:r w:rsidR="00BB2368">
        <w:rPr>
          <w:rFonts w:cs="Arial"/>
          <w:spacing w:val="14"/>
        </w:rPr>
        <w:t>ai</w:t>
      </w:r>
      <w:r w:rsidR="00416FB4">
        <w:rPr>
          <w:rFonts w:cs="Arial"/>
          <w:spacing w:val="14"/>
        </w:rPr>
        <w:t>n</w:t>
      </w:r>
      <w:r w:rsidR="00BB2368">
        <w:rPr>
          <w:rFonts w:cs="Arial"/>
          <w:spacing w:val="14"/>
        </w:rPr>
        <w:t>in</w:t>
      </w:r>
      <w:r w:rsidR="00416FB4">
        <w:rPr>
          <w:rFonts w:cs="Arial"/>
          <w:spacing w:val="14"/>
        </w:rPr>
        <w:t>g</w:t>
      </w:r>
      <w:r w:rsidR="005D7823" w:rsidRPr="003D5F39">
        <w:rPr>
          <w:rFonts w:cs="Arial"/>
          <w:spacing w:val="14"/>
        </w:rPr>
        <w:t>, repair</w:t>
      </w:r>
      <w:r w:rsidR="00BB2368">
        <w:rPr>
          <w:rFonts w:cs="Arial"/>
          <w:spacing w:val="14"/>
        </w:rPr>
        <w:t>ing</w:t>
      </w:r>
      <w:r w:rsidR="005D7823" w:rsidRPr="003D5F39">
        <w:rPr>
          <w:rFonts w:cs="Arial"/>
          <w:spacing w:val="14"/>
        </w:rPr>
        <w:t xml:space="preserve"> and improv</w:t>
      </w:r>
      <w:r w:rsidR="00BB2368">
        <w:rPr>
          <w:rFonts w:cs="Arial"/>
          <w:spacing w:val="14"/>
        </w:rPr>
        <w:t>ing</w:t>
      </w:r>
      <w:r w:rsidR="0037513B">
        <w:rPr>
          <w:rFonts w:cs="Arial"/>
          <w:spacing w:val="14"/>
        </w:rPr>
        <w:t xml:space="preserve"> the </w:t>
      </w:r>
      <w:r w:rsidR="005D7823" w:rsidRPr="003D5F39">
        <w:rPr>
          <w:rFonts w:cs="Arial"/>
          <w:spacing w:val="14"/>
        </w:rPr>
        <w:t>Council</w:t>
      </w:r>
      <w:r w:rsidR="0037513B">
        <w:rPr>
          <w:rFonts w:cs="Arial"/>
          <w:spacing w:val="14"/>
        </w:rPr>
        <w:t>’s property portfolio</w:t>
      </w:r>
      <w:r w:rsidR="002C45BA" w:rsidRPr="003D5F39">
        <w:rPr>
          <w:rFonts w:cs="Arial"/>
          <w:spacing w:val="14"/>
        </w:rPr>
        <w:t>, which includes delivery of both capital and revenue funded schem</w:t>
      </w:r>
      <w:r w:rsidR="009B1BA5" w:rsidRPr="003D5F39">
        <w:rPr>
          <w:rFonts w:cs="Arial"/>
          <w:spacing w:val="14"/>
        </w:rPr>
        <w:t>es and work programmes</w:t>
      </w:r>
      <w:r w:rsidRPr="003D5F39">
        <w:rPr>
          <w:rFonts w:cs="Arial"/>
          <w:spacing w:val="-1"/>
        </w:rPr>
        <w:t>.</w:t>
      </w:r>
    </w:p>
    <w:p w14:paraId="73699849" w14:textId="77777777" w:rsidR="00927A9C" w:rsidRDefault="00927A9C">
      <w:pPr>
        <w:rPr>
          <w:rFonts w:ascii="Arial" w:eastAsia="Arial" w:hAnsi="Arial" w:cs="Arial"/>
          <w:sz w:val="24"/>
          <w:szCs w:val="24"/>
        </w:rPr>
      </w:pPr>
    </w:p>
    <w:p w14:paraId="7369984A" w14:textId="02B7E8AD" w:rsidR="00927A9C" w:rsidRDefault="001E1D7B">
      <w:pPr>
        <w:pStyle w:val="Heading1"/>
        <w:jc w:val="both"/>
        <w:rPr>
          <w:b w:val="0"/>
          <w:bCs w:val="0"/>
        </w:rPr>
      </w:pPr>
      <w:r>
        <w:t xml:space="preserve">Key </w:t>
      </w:r>
      <w:r w:rsidR="00334AF6">
        <w:rPr>
          <w:spacing w:val="-1"/>
        </w:rPr>
        <w:t>outcomes</w:t>
      </w:r>
      <w:r>
        <w:rPr>
          <w:spacing w:val="-1"/>
        </w:rPr>
        <w:t xml:space="preserve"> required:</w:t>
      </w:r>
    </w:p>
    <w:p w14:paraId="7369984B" w14:textId="77777777" w:rsidR="00927A9C" w:rsidRDefault="00927A9C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14:paraId="7369984C" w14:textId="1AFB42FA" w:rsidR="00927A9C" w:rsidRDefault="00334AF6">
      <w:pPr>
        <w:pStyle w:val="BodyText"/>
        <w:numPr>
          <w:ilvl w:val="0"/>
          <w:numId w:val="3"/>
        </w:numPr>
        <w:tabs>
          <w:tab w:val="left" w:pos="879"/>
        </w:tabs>
        <w:spacing w:before="69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Council's</w:t>
      </w:r>
      <w:r>
        <w:t xml:space="preserve"> key</w:t>
      </w:r>
      <w:r>
        <w:rPr>
          <w:spacing w:val="-3"/>
        </w:rPr>
        <w:t xml:space="preserve"> </w:t>
      </w:r>
      <w:r>
        <w:rPr>
          <w:spacing w:val="-1"/>
        </w:rPr>
        <w:t>investment</w:t>
      </w:r>
      <w:r>
        <w:t xml:space="preserve"> </w:t>
      </w:r>
      <w:r>
        <w:rPr>
          <w:spacing w:val="-1"/>
        </w:rPr>
        <w:t>pr</w:t>
      </w:r>
      <w:r w:rsidR="002C2531">
        <w:rPr>
          <w:spacing w:val="-1"/>
        </w:rPr>
        <w:t xml:space="preserve">iorities </w:t>
      </w:r>
      <w:r>
        <w:t xml:space="preserve">are </w:t>
      </w:r>
      <w:r>
        <w:rPr>
          <w:spacing w:val="-1"/>
        </w:rPr>
        <w:t>delivered</w:t>
      </w:r>
      <w:r w:rsidR="00F10D63">
        <w:rPr>
          <w:spacing w:val="-1"/>
        </w:rPr>
        <w:t xml:space="preserve"> both on time and to all relevant standards</w:t>
      </w:r>
      <w:r w:rsidR="00894444">
        <w:rPr>
          <w:spacing w:val="-1"/>
        </w:rPr>
        <w:t>.</w:t>
      </w:r>
    </w:p>
    <w:p w14:paraId="7369984D" w14:textId="77777777" w:rsidR="00927A9C" w:rsidRDefault="00927A9C">
      <w:pPr>
        <w:rPr>
          <w:rFonts w:ascii="Arial" w:eastAsia="Arial" w:hAnsi="Arial" w:cs="Arial"/>
          <w:sz w:val="24"/>
          <w:szCs w:val="24"/>
        </w:rPr>
      </w:pPr>
    </w:p>
    <w:p w14:paraId="7369984E" w14:textId="5B8DC48B" w:rsidR="00927A9C" w:rsidRDefault="00334AF6">
      <w:pPr>
        <w:pStyle w:val="BodyText"/>
        <w:numPr>
          <w:ilvl w:val="0"/>
          <w:numId w:val="3"/>
        </w:numPr>
        <w:tabs>
          <w:tab w:val="left" w:pos="879"/>
        </w:tabs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operation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efficiency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 xml:space="preserve">Council's </w:t>
      </w:r>
      <w:r>
        <w:rPr>
          <w:spacing w:val="-1"/>
        </w:rPr>
        <w:t>assets</w:t>
      </w:r>
      <w:r>
        <w:t xml:space="preserve"> are </w:t>
      </w:r>
      <w:r w:rsidR="00C05A61">
        <w:t xml:space="preserve">maintained and </w:t>
      </w:r>
      <w:r>
        <w:rPr>
          <w:spacing w:val="-1"/>
        </w:rPr>
        <w:t>improved</w:t>
      </w:r>
      <w:r w:rsidR="00894444">
        <w:rPr>
          <w:spacing w:val="-1"/>
        </w:rPr>
        <w:t xml:space="preserve"> consistently.</w:t>
      </w:r>
    </w:p>
    <w:p w14:paraId="7369984F" w14:textId="77777777" w:rsidR="00927A9C" w:rsidRDefault="00927A9C">
      <w:pPr>
        <w:rPr>
          <w:rFonts w:ascii="Arial" w:eastAsia="Arial" w:hAnsi="Arial" w:cs="Arial"/>
          <w:sz w:val="24"/>
          <w:szCs w:val="24"/>
        </w:rPr>
      </w:pPr>
    </w:p>
    <w:p w14:paraId="73699850" w14:textId="68D59A8A" w:rsidR="00927A9C" w:rsidRDefault="00334AF6">
      <w:pPr>
        <w:pStyle w:val="BodyText"/>
        <w:numPr>
          <w:ilvl w:val="0"/>
          <w:numId w:val="3"/>
        </w:numPr>
        <w:tabs>
          <w:tab w:val="left" w:pos="879"/>
        </w:tabs>
        <w:ind w:right="386"/>
      </w:pPr>
      <w:r>
        <w:t>The</w:t>
      </w:r>
      <w:r>
        <w:rPr>
          <w:spacing w:val="17"/>
        </w:rPr>
        <w:t xml:space="preserve"> </w:t>
      </w:r>
      <w:r>
        <w:t>opportunities</w:t>
      </w:r>
      <w:r>
        <w:rPr>
          <w:spacing w:val="17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sustainable</w:t>
      </w:r>
      <w:r>
        <w:rPr>
          <w:spacing w:val="17"/>
        </w:rPr>
        <w:t xml:space="preserve"> </w:t>
      </w:r>
      <w:r>
        <w:t>Repairs,</w:t>
      </w:r>
      <w:r>
        <w:rPr>
          <w:spacing w:val="17"/>
        </w:rPr>
        <w:t xml:space="preserve"> </w:t>
      </w:r>
      <w:r>
        <w:t>Maintenance,</w:t>
      </w:r>
      <w:r>
        <w:rPr>
          <w:spacing w:val="17"/>
        </w:rPr>
        <w:t xml:space="preserve"> </w:t>
      </w:r>
      <w:r w:rsidR="00C05A61">
        <w:rPr>
          <w:spacing w:val="17"/>
        </w:rPr>
        <w:t>D</w:t>
      </w:r>
      <w:r>
        <w:t>evelopment</w:t>
      </w:r>
      <w:r>
        <w:rPr>
          <w:spacing w:val="17"/>
        </w:rPr>
        <w:t xml:space="preserve"> </w:t>
      </w:r>
      <w:r>
        <w:t xml:space="preserve">and </w:t>
      </w:r>
      <w:r w:rsidR="00C05A61">
        <w:t>I</w:t>
      </w:r>
      <w:r>
        <w:t>nvestment</w:t>
      </w:r>
      <w:r>
        <w:rPr>
          <w:spacing w:val="1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Sefton</w:t>
      </w:r>
      <w:r>
        <w:rPr>
          <w:spacing w:val="1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increased</w:t>
      </w:r>
      <w:r w:rsidR="00894444">
        <w:t>.</w:t>
      </w:r>
    </w:p>
    <w:p w14:paraId="73699851" w14:textId="77777777" w:rsidR="00927A9C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52" w14:textId="11979F60" w:rsidR="00927A9C" w:rsidRDefault="00334AF6">
      <w:pPr>
        <w:pStyle w:val="BodyText"/>
        <w:numPr>
          <w:ilvl w:val="0"/>
          <w:numId w:val="3"/>
        </w:numPr>
        <w:tabs>
          <w:tab w:val="left" w:pos="879"/>
        </w:tabs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Council's</w:t>
      </w:r>
      <w:r>
        <w:t xml:space="preserve"> assets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maintained,</w:t>
      </w:r>
      <w:r>
        <w:t xml:space="preserve"> </w:t>
      </w:r>
      <w:r>
        <w:rPr>
          <w:spacing w:val="-1"/>
        </w:rPr>
        <w:t>compliant,</w:t>
      </w:r>
      <w:r>
        <w:rPr>
          <w:spacing w:val="6"/>
        </w:rPr>
        <w:t xml:space="preserve"> </w:t>
      </w:r>
      <w:r>
        <w:rPr>
          <w:spacing w:val="-1"/>
        </w:rPr>
        <w:t xml:space="preserve">safe </w:t>
      </w:r>
      <w:r>
        <w:t>and</w:t>
      </w:r>
      <w:r>
        <w:rPr>
          <w:spacing w:val="-4"/>
        </w:rPr>
        <w:t xml:space="preserve"> </w:t>
      </w:r>
      <w:r>
        <w:t>fit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1"/>
        </w:rPr>
        <w:t>purpose</w:t>
      </w:r>
      <w:r w:rsidR="00894444">
        <w:rPr>
          <w:spacing w:val="-1"/>
        </w:rPr>
        <w:t xml:space="preserve"> at all times</w:t>
      </w:r>
      <w:r>
        <w:rPr>
          <w:spacing w:val="-1"/>
        </w:rPr>
        <w:t>.</w:t>
      </w:r>
    </w:p>
    <w:p w14:paraId="73699853" w14:textId="77777777" w:rsidR="00927A9C" w:rsidRDefault="00927A9C">
      <w:pPr>
        <w:rPr>
          <w:rFonts w:ascii="Arial" w:eastAsia="Arial" w:hAnsi="Arial" w:cs="Arial"/>
          <w:sz w:val="24"/>
          <w:szCs w:val="24"/>
        </w:rPr>
      </w:pPr>
    </w:p>
    <w:p w14:paraId="73699854" w14:textId="6F7A6597" w:rsidR="00927A9C" w:rsidRPr="00B07054" w:rsidRDefault="00B07054">
      <w:pPr>
        <w:pStyle w:val="BodyText"/>
        <w:numPr>
          <w:ilvl w:val="0"/>
          <w:numId w:val="3"/>
        </w:numPr>
        <w:tabs>
          <w:tab w:val="left" w:pos="879"/>
        </w:tabs>
        <w:rPr>
          <w:rFonts w:cs="Arial"/>
        </w:rPr>
      </w:pPr>
      <w:r>
        <w:t>All s</w:t>
      </w:r>
      <w:r w:rsidR="00334AF6">
        <w:t xml:space="preserve">ervices </w:t>
      </w:r>
      <w:r>
        <w:t xml:space="preserve">within your control </w:t>
      </w:r>
      <w:r w:rsidR="00334AF6">
        <w:t>are accessible and customer centric.</w:t>
      </w:r>
    </w:p>
    <w:p w14:paraId="7F23A01B" w14:textId="77777777" w:rsidR="00B07054" w:rsidRDefault="00B07054" w:rsidP="00B07054">
      <w:pPr>
        <w:pStyle w:val="ListParagraph"/>
        <w:rPr>
          <w:rFonts w:cs="Arial"/>
        </w:rPr>
      </w:pPr>
    </w:p>
    <w:p w14:paraId="45984F36" w14:textId="14C235AE" w:rsidR="00B07054" w:rsidRDefault="00B07054" w:rsidP="00B07054">
      <w:pPr>
        <w:pStyle w:val="BodyText"/>
        <w:tabs>
          <w:tab w:val="left" w:pos="879"/>
        </w:tabs>
        <w:rPr>
          <w:rFonts w:cs="Arial"/>
        </w:rPr>
      </w:pPr>
    </w:p>
    <w:p w14:paraId="79921013" w14:textId="55220595" w:rsidR="00B07054" w:rsidRDefault="00B07054" w:rsidP="00B07054">
      <w:pPr>
        <w:pStyle w:val="BodyText"/>
        <w:tabs>
          <w:tab w:val="left" w:pos="879"/>
        </w:tabs>
        <w:rPr>
          <w:rFonts w:cs="Arial"/>
        </w:rPr>
      </w:pPr>
    </w:p>
    <w:p w14:paraId="153D1945" w14:textId="77777777" w:rsidR="00513CB0" w:rsidRDefault="00513CB0" w:rsidP="00B07054">
      <w:pPr>
        <w:pStyle w:val="BodyText"/>
        <w:tabs>
          <w:tab w:val="left" w:pos="879"/>
        </w:tabs>
        <w:rPr>
          <w:rFonts w:cs="Arial"/>
        </w:rPr>
      </w:pPr>
    </w:p>
    <w:p w14:paraId="15373212" w14:textId="0188A3BA" w:rsidR="00304E67" w:rsidRDefault="00304E67" w:rsidP="00B07054">
      <w:pPr>
        <w:pStyle w:val="BodyText"/>
        <w:tabs>
          <w:tab w:val="left" w:pos="879"/>
        </w:tabs>
        <w:rPr>
          <w:rFonts w:cs="Arial"/>
        </w:rPr>
      </w:pPr>
    </w:p>
    <w:p w14:paraId="73699856" w14:textId="77777777" w:rsidR="00927A9C" w:rsidRDefault="00334AF6">
      <w:pPr>
        <w:pStyle w:val="Heading1"/>
        <w:rPr>
          <w:b w:val="0"/>
          <w:bCs w:val="0"/>
        </w:rPr>
      </w:pPr>
      <w:r>
        <w:rPr>
          <w:spacing w:val="-1"/>
          <w:u w:val="thick" w:color="000000"/>
        </w:rPr>
        <w:t>Main</w:t>
      </w:r>
      <w:r>
        <w:rPr>
          <w:u w:val="thick" w:color="000000"/>
        </w:rPr>
        <w:t xml:space="preserve"> Duties and </w:t>
      </w:r>
      <w:r>
        <w:rPr>
          <w:spacing w:val="-1"/>
          <w:u w:val="thick" w:color="000000"/>
        </w:rPr>
        <w:t>Responsibilities:</w:t>
      </w:r>
    </w:p>
    <w:p w14:paraId="73699857" w14:textId="77777777" w:rsidR="00927A9C" w:rsidRDefault="00927A9C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14:paraId="73699858" w14:textId="20C5B440" w:rsidR="00927A9C" w:rsidRPr="00AC7574" w:rsidRDefault="000B02CB">
      <w:pPr>
        <w:pStyle w:val="BodyText"/>
        <w:numPr>
          <w:ilvl w:val="0"/>
          <w:numId w:val="2"/>
        </w:numPr>
        <w:tabs>
          <w:tab w:val="left" w:pos="879"/>
        </w:tabs>
        <w:spacing w:before="69"/>
        <w:ind w:right="160"/>
        <w:jc w:val="both"/>
        <w:rPr>
          <w:rFonts w:cs="Arial"/>
        </w:rPr>
      </w:pPr>
      <w:r w:rsidRPr="00AC7574">
        <w:rPr>
          <w:rFonts w:cs="Arial"/>
          <w:spacing w:val="-1"/>
        </w:rPr>
        <w:t xml:space="preserve">Lead in </w:t>
      </w:r>
      <w:r w:rsidR="00334AF6" w:rsidRPr="00AC7574">
        <w:rPr>
          <w:rFonts w:cs="Arial"/>
          <w:spacing w:val="-1"/>
        </w:rPr>
        <w:t>the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  <w:spacing w:val="-1"/>
        </w:rPr>
        <w:t>implementation</w:t>
      </w:r>
      <w:r w:rsidR="00334AF6" w:rsidRPr="00AC7574">
        <w:rPr>
          <w:rFonts w:cs="Arial"/>
          <w:spacing w:val="22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</w:rPr>
        <w:t>a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  <w:spacing w:val="-1"/>
        </w:rPr>
        <w:t>holistic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  <w:spacing w:val="-1"/>
        </w:rPr>
        <w:t>approach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  <w:spacing w:val="-1"/>
        </w:rPr>
        <w:t>to</w:t>
      </w:r>
      <w:r w:rsidR="00334AF6" w:rsidRPr="00AC7574">
        <w:rPr>
          <w:rFonts w:cs="Arial"/>
          <w:spacing w:val="24"/>
        </w:rPr>
        <w:t xml:space="preserve"> </w:t>
      </w:r>
      <w:r w:rsidR="00334AF6" w:rsidRPr="00AC7574">
        <w:rPr>
          <w:rFonts w:cs="Arial"/>
          <w:spacing w:val="-1"/>
        </w:rPr>
        <w:t>property</w:t>
      </w:r>
      <w:r w:rsidR="00334AF6" w:rsidRPr="00AC7574">
        <w:rPr>
          <w:rFonts w:cs="Arial"/>
          <w:spacing w:val="21"/>
        </w:rPr>
        <w:t xml:space="preserve"> </w:t>
      </w:r>
      <w:r w:rsidR="00334AF6" w:rsidRPr="00AC7574">
        <w:rPr>
          <w:rFonts w:cs="Arial"/>
          <w:spacing w:val="-1"/>
        </w:rPr>
        <w:t>maintenance,</w:t>
      </w:r>
      <w:r w:rsidR="00334AF6" w:rsidRPr="00AC7574">
        <w:rPr>
          <w:rFonts w:cs="Arial"/>
          <w:spacing w:val="83"/>
        </w:rPr>
        <w:t xml:space="preserve"> </w:t>
      </w:r>
      <w:r w:rsidR="00334AF6" w:rsidRPr="00AC7574">
        <w:rPr>
          <w:rFonts w:cs="Arial"/>
          <w:spacing w:val="-1"/>
        </w:rPr>
        <w:t>marrying</w:t>
      </w:r>
      <w:r w:rsidR="00334AF6" w:rsidRPr="00AC7574">
        <w:rPr>
          <w:rFonts w:cs="Arial"/>
          <w:spacing w:val="7"/>
        </w:rPr>
        <w:t xml:space="preserve"> </w:t>
      </w:r>
      <w:r w:rsidR="00334AF6" w:rsidRPr="00AC7574">
        <w:rPr>
          <w:rFonts w:cs="Arial"/>
          <w:spacing w:val="-1"/>
        </w:rPr>
        <w:t>strategic</w:t>
      </w:r>
      <w:r w:rsidR="00334AF6" w:rsidRPr="00AC7574">
        <w:rPr>
          <w:rFonts w:cs="Arial"/>
          <w:spacing w:val="15"/>
        </w:rPr>
        <w:t xml:space="preserve"> </w:t>
      </w:r>
      <w:r w:rsidR="00334AF6" w:rsidRPr="00AC7574">
        <w:rPr>
          <w:rFonts w:cs="Arial"/>
          <w:spacing w:val="-1"/>
        </w:rPr>
        <w:t>planned</w:t>
      </w:r>
      <w:r w:rsidR="00334AF6" w:rsidRPr="00AC7574">
        <w:rPr>
          <w:rFonts w:cs="Arial"/>
          <w:spacing w:val="9"/>
        </w:rPr>
        <w:t xml:space="preserve"> </w:t>
      </w:r>
      <w:r w:rsidR="00334AF6" w:rsidRPr="00AC7574">
        <w:rPr>
          <w:rFonts w:cs="Arial"/>
          <w:spacing w:val="-1"/>
        </w:rPr>
        <w:t>maintenance</w:t>
      </w:r>
      <w:r w:rsidR="00334AF6" w:rsidRPr="00AC7574">
        <w:rPr>
          <w:rFonts w:cs="Arial"/>
          <w:spacing w:val="9"/>
        </w:rPr>
        <w:t xml:space="preserve"> </w:t>
      </w:r>
      <w:r w:rsidR="00334AF6" w:rsidRPr="00AC7574">
        <w:rPr>
          <w:rFonts w:cs="Arial"/>
          <w:spacing w:val="-1"/>
        </w:rPr>
        <w:t>with</w:t>
      </w:r>
      <w:r w:rsidR="00334AF6" w:rsidRPr="00AC7574">
        <w:rPr>
          <w:rFonts w:cs="Arial"/>
          <w:spacing w:val="9"/>
        </w:rPr>
        <w:t xml:space="preserve"> </w:t>
      </w:r>
      <w:r w:rsidR="00334AF6" w:rsidRPr="00AC7574">
        <w:rPr>
          <w:rFonts w:cs="Arial"/>
        </w:rPr>
        <w:t>effective</w:t>
      </w:r>
      <w:r w:rsidR="00334AF6" w:rsidRPr="00AC7574">
        <w:rPr>
          <w:rFonts w:cs="Arial"/>
          <w:spacing w:val="9"/>
        </w:rPr>
        <w:t xml:space="preserve"> </w:t>
      </w:r>
      <w:r w:rsidR="00334AF6" w:rsidRPr="00AC7574">
        <w:rPr>
          <w:rFonts w:cs="Arial"/>
          <w:spacing w:val="-1"/>
        </w:rPr>
        <w:t>responsive</w:t>
      </w:r>
      <w:r w:rsidR="00334AF6" w:rsidRPr="00AC7574">
        <w:rPr>
          <w:rFonts w:cs="Arial"/>
          <w:spacing w:val="53"/>
        </w:rPr>
        <w:t xml:space="preserve"> </w:t>
      </w:r>
      <w:r w:rsidR="00334AF6" w:rsidRPr="00AC7574">
        <w:rPr>
          <w:rFonts w:cs="Arial"/>
          <w:spacing w:val="-1"/>
        </w:rPr>
        <w:t>maintenance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procedures.</w:t>
      </w:r>
    </w:p>
    <w:p w14:paraId="4290D54A" w14:textId="77777777" w:rsidR="00304E67" w:rsidRPr="00AC7574" w:rsidRDefault="00304E67" w:rsidP="00304E67">
      <w:pPr>
        <w:pStyle w:val="BodyText"/>
        <w:tabs>
          <w:tab w:val="left" w:pos="879"/>
        </w:tabs>
        <w:spacing w:before="69"/>
        <w:ind w:left="878" w:right="160"/>
        <w:rPr>
          <w:rFonts w:cs="Arial"/>
        </w:rPr>
      </w:pPr>
    </w:p>
    <w:p w14:paraId="7369985A" w14:textId="330F5A3E" w:rsidR="00927A9C" w:rsidRPr="00AC7574" w:rsidRDefault="000C613D">
      <w:pPr>
        <w:pStyle w:val="BodyText"/>
        <w:numPr>
          <w:ilvl w:val="0"/>
          <w:numId w:val="2"/>
        </w:numPr>
        <w:tabs>
          <w:tab w:val="left" w:pos="839"/>
        </w:tabs>
        <w:spacing w:before="52"/>
        <w:ind w:left="838" w:right="120"/>
        <w:jc w:val="both"/>
        <w:rPr>
          <w:rFonts w:cs="Arial"/>
        </w:rPr>
      </w:pPr>
      <w:r w:rsidRPr="00AC7574">
        <w:rPr>
          <w:rFonts w:cs="Arial"/>
          <w:spacing w:val="-1"/>
        </w:rPr>
        <w:t xml:space="preserve">Lead in </w:t>
      </w:r>
      <w:r w:rsidR="00334AF6" w:rsidRPr="00AC7574">
        <w:rPr>
          <w:rFonts w:cs="Arial"/>
          <w:spacing w:val="-1"/>
        </w:rPr>
        <w:t>the</w:t>
      </w:r>
      <w:r w:rsidR="00334AF6" w:rsidRPr="00AC7574">
        <w:rPr>
          <w:rFonts w:cs="Arial"/>
          <w:spacing w:val="8"/>
        </w:rPr>
        <w:t xml:space="preserve"> </w:t>
      </w:r>
      <w:r w:rsidR="00334AF6" w:rsidRPr="00AC7574">
        <w:rPr>
          <w:rFonts w:cs="Arial"/>
          <w:spacing w:val="-1"/>
        </w:rPr>
        <w:t>development</w:t>
      </w:r>
      <w:r w:rsidR="00334AF6" w:rsidRPr="00AC7574">
        <w:rPr>
          <w:rFonts w:cs="Arial"/>
          <w:spacing w:val="7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  <w:spacing w:val="7"/>
        </w:rPr>
        <w:t xml:space="preserve"> </w:t>
      </w:r>
      <w:r w:rsidR="00334AF6" w:rsidRPr="00AC7574">
        <w:rPr>
          <w:rFonts w:cs="Arial"/>
        </w:rPr>
        <w:t>the</w:t>
      </w:r>
      <w:r w:rsidR="00334AF6" w:rsidRPr="00AC7574">
        <w:rPr>
          <w:rFonts w:cs="Arial"/>
          <w:spacing w:val="8"/>
        </w:rPr>
        <w:t xml:space="preserve"> </w:t>
      </w:r>
      <w:r w:rsidR="00334AF6" w:rsidRPr="00AC7574">
        <w:rPr>
          <w:rFonts w:cs="Arial"/>
          <w:spacing w:val="-1"/>
        </w:rPr>
        <w:t>Council’s</w:t>
      </w:r>
      <w:r w:rsidR="00334AF6" w:rsidRPr="00AC7574">
        <w:rPr>
          <w:rFonts w:cs="Arial"/>
          <w:spacing w:val="6"/>
        </w:rPr>
        <w:t xml:space="preserve"> </w:t>
      </w:r>
      <w:r w:rsidR="00334AF6" w:rsidRPr="00AC7574">
        <w:rPr>
          <w:rFonts w:cs="Arial"/>
          <w:spacing w:val="-1"/>
        </w:rPr>
        <w:t>planned</w:t>
      </w:r>
      <w:r w:rsidR="00334AF6" w:rsidRPr="00AC7574">
        <w:rPr>
          <w:rFonts w:cs="Arial"/>
          <w:spacing w:val="5"/>
        </w:rPr>
        <w:t xml:space="preserve"> </w:t>
      </w:r>
      <w:r w:rsidR="00334AF6" w:rsidRPr="00AC7574">
        <w:rPr>
          <w:rFonts w:cs="Arial"/>
          <w:spacing w:val="-1"/>
        </w:rPr>
        <w:t>maintenance</w:t>
      </w:r>
      <w:r w:rsidR="00334AF6" w:rsidRPr="00AC7574">
        <w:rPr>
          <w:rFonts w:cs="Arial"/>
          <w:spacing w:val="8"/>
        </w:rPr>
        <w:t xml:space="preserve"> </w:t>
      </w:r>
      <w:r w:rsidR="00334AF6" w:rsidRPr="00AC7574">
        <w:rPr>
          <w:rFonts w:cs="Arial"/>
          <w:spacing w:val="-1"/>
        </w:rPr>
        <w:t>strategy</w:t>
      </w:r>
      <w:r w:rsidR="00334AF6" w:rsidRPr="00AC7574">
        <w:rPr>
          <w:rFonts w:cs="Arial"/>
          <w:spacing w:val="5"/>
        </w:rPr>
        <w:t xml:space="preserve"> </w:t>
      </w:r>
      <w:r w:rsidR="00334AF6" w:rsidRPr="00AC7574">
        <w:rPr>
          <w:rFonts w:cs="Arial"/>
        </w:rPr>
        <w:t>and</w:t>
      </w:r>
      <w:r w:rsidR="00334AF6" w:rsidRPr="00AC7574">
        <w:rPr>
          <w:rFonts w:cs="Arial"/>
          <w:spacing w:val="71"/>
        </w:rPr>
        <w:t xml:space="preserve"> </w:t>
      </w:r>
      <w:r w:rsidR="00334AF6" w:rsidRPr="00AC7574">
        <w:rPr>
          <w:rFonts w:cs="Arial"/>
        </w:rPr>
        <w:t>the</w:t>
      </w:r>
      <w:r w:rsidR="00334AF6" w:rsidRPr="00AC7574">
        <w:rPr>
          <w:rFonts w:cs="Arial"/>
          <w:spacing w:val="27"/>
        </w:rPr>
        <w:t xml:space="preserve"> </w:t>
      </w:r>
      <w:r w:rsidR="00334AF6" w:rsidRPr="00AC7574">
        <w:rPr>
          <w:rFonts w:cs="Arial"/>
          <w:spacing w:val="-1"/>
        </w:rPr>
        <w:t>prioritisation</w:t>
      </w:r>
      <w:r w:rsidR="00334AF6" w:rsidRPr="00AC7574">
        <w:rPr>
          <w:rFonts w:cs="Arial"/>
          <w:spacing w:val="27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  <w:spacing w:val="31"/>
        </w:rPr>
        <w:t xml:space="preserve"> </w:t>
      </w:r>
      <w:r w:rsidR="00334AF6" w:rsidRPr="00AC7574">
        <w:rPr>
          <w:rFonts w:cs="Arial"/>
          <w:spacing w:val="-1"/>
        </w:rPr>
        <w:t>work</w:t>
      </w:r>
      <w:r w:rsidR="00334AF6" w:rsidRPr="00AC7574">
        <w:rPr>
          <w:rFonts w:cs="Arial"/>
          <w:spacing w:val="28"/>
        </w:rPr>
        <w:t xml:space="preserve"> </w:t>
      </w:r>
      <w:r w:rsidR="00334AF6" w:rsidRPr="00AC7574">
        <w:rPr>
          <w:rFonts w:cs="Arial"/>
          <w:spacing w:val="-1"/>
        </w:rPr>
        <w:t>requirements</w:t>
      </w:r>
      <w:r w:rsidR="00334AF6" w:rsidRPr="00AC7574">
        <w:rPr>
          <w:rFonts w:cs="Arial"/>
          <w:spacing w:val="27"/>
        </w:rPr>
        <w:t xml:space="preserve"> </w:t>
      </w:r>
      <w:r w:rsidR="00334AF6" w:rsidRPr="00AC7574">
        <w:rPr>
          <w:rFonts w:cs="Arial"/>
        </w:rPr>
        <w:t>to</w:t>
      </w:r>
      <w:r w:rsidR="00334AF6" w:rsidRPr="00AC7574">
        <w:rPr>
          <w:rFonts w:cs="Arial"/>
          <w:spacing w:val="28"/>
        </w:rPr>
        <w:t xml:space="preserve"> </w:t>
      </w:r>
      <w:r w:rsidR="00334AF6" w:rsidRPr="00AC7574">
        <w:rPr>
          <w:rFonts w:cs="Arial"/>
          <w:spacing w:val="-1"/>
        </w:rPr>
        <w:t>ensure</w:t>
      </w:r>
      <w:r w:rsidR="00334AF6" w:rsidRPr="00AC7574">
        <w:rPr>
          <w:rFonts w:cs="Arial"/>
          <w:spacing w:val="29"/>
        </w:rPr>
        <w:t xml:space="preserve"> </w:t>
      </w:r>
      <w:r w:rsidR="00334AF6" w:rsidRPr="00AC7574">
        <w:rPr>
          <w:rFonts w:cs="Arial"/>
          <w:spacing w:val="-1"/>
        </w:rPr>
        <w:t>that</w:t>
      </w:r>
      <w:r w:rsidR="00334AF6" w:rsidRPr="00AC7574">
        <w:rPr>
          <w:rFonts w:cs="Arial"/>
          <w:spacing w:val="29"/>
        </w:rPr>
        <w:t xml:space="preserve"> </w:t>
      </w:r>
      <w:r w:rsidR="00334AF6" w:rsidRPr="00AC7574">
        <w:rPr>
          <w:rFonts w:cs="Arial"/>
          <w:spacing w:val="-1"/>
        </w:rPr>
        <w:t>the</w:t>
      </w:r>
      <w:r w:rsidR="00334AF6" w:rsidRPr="00AC7574">
        <w:rPr>
          <w:rFonts w:cs="Arial"/>
          <w:spacing w:val="27"/>
        </w:rPr>
        <w:t xml:space="preserve"> </w:t>
      </w:r>
      <w:r w:rsidR="00334AF6" w:rsidRPr="00AC7574">
        <w:rPr>
          <w:rFonts w:cs="Arial"/>
          <w:spacing w:val="-1"/>
        </w:rPr>
        <w:t>Council’s</w:t>
      </w:r>
      <w:r w:rsidR="00334AF6" w:rsidRPr="00AC7574">
        <w:rPr>
          <w:rFonts w:cs="Arial"/>
          <w:spacing w:val="26"/>
        </w:rPr>
        <w:t xml:space="preserve"> </w:t>
      </w:r>
      <w:r w:rsidR="00BF2945" w:rsidRPr="00AC7574">
        <w:rPr>
          <w:rFonts w:cs="Arial"/>
          <w:spacing w:val="26"/>
        </w:rPr>
        <w:t>asse</w:t>
      </w:r>
      <w:r w:rsidR="00292491" w:rsidRPr="00AC7574">
        <w:rPr>
          <w:rFonts w:cs="Arial"/>
          <w:spacing w:val="26"/>
        </w:rPr>
        <w:t xml:space="preserve">ts are adequately maintained in accordance with </w:t>
      </w:r>
      <w:r w:rsidR="002146EA" w:rsidRPr="00AC7574">
        <w:rPr>
          <w:rFonts w:cs="Arial"/>
          <w:spacing w:val="26"/>
        </w:rPr>
        <w:t>current objectives</w:t>
      </w:r>
      <w:r w:rsidR="0057701F" w:rsidRPr="00AC7574">
        <w:rPr>
          <w:rFonts w:cs="Arial"/>
          <w:spacing w:val="26"/>
        </w:rPr>
        <w:t xml:space="preserve">, </w:t>
      </w:r>
      <w:r w:rsidR="002146EA" w:rsidRPr="00AC7574">
        <w:rPr>
          <w:rFonts w:cs="Arial"/>
          <w:spacing w:val="26"/>
        </w:rPr>
        <w:t xml:space="preserve">priorities and available </w:t>
      </w:r>
      <w:r w:rsidR="00334AF6" w:rsidRPr="00AC7574">
        <w:rPr>
          <w:rFonts w:cs="Arial"/>
        </w:rPr>
        <w:t>resources</w:t>
      </w:r>
      <w:r w:rsidR="00334AF6" w:rsidRPr="00AC7574">
        <w:rPr>
          <w:rFonts w:cs="Arial"/>
          <w:spacing w:val="-1"/>
        </w:rPr>
        <w:t>.</w:t>
      </w:r>
    </w:p>
    <w:p w14:paraId="7369985B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5C" w14:textId="1837706F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217"/>
        <w:rPr>
          <w:rFonts w:cs="Arial"/>
        </w:rPr>
      </w:pPr>
      <w:r w:rsidRPr="00AC7574">
        <w:rPr>
          <w:rFonts w:cs="Arial"/>
        </w:rPr>
        <w:t>Implement and lead on the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development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of</w:t>
      </w:r>
      <w:r w:rsidRPr="00AC7574">
        <w:rPr>
          <w:rFonts w:cs="Arial"/>
          <w:spacing w:val="43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Council’s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revenue</w:t>
      </w:r>
      <w:r w:rsidRPr="00AC7574">
        <w:rPr>
          <w:rFonts w:cs="Arial"/>
          <w:spacing w:val="40"/>
        </w:rPr>
        <w:t xml:space="preserve"> </w:t>
      </w:r>
      <w:r w:rsidRPr="00AC7574">
        <w:rPr>
          <w:rFonts w:cs="Arial"/>
        </w:rPr>
        <w:t>/</w:t>
      </w:r>
      <w:r w:rsidRPr="00AC7574">
        <w:rPr>
          <w:rFonts w:cs="Arial"/>
          <w:spacing w:val="40"/>
        </w:rPr>
        <w:t xml:space="preserve"> </w:t>
      </w:r>
      <w:r w:rsidRPr="00AC7574">
        <w:rPr>
          <w:rFonts w:cs="Arial"/>
        </w:rPr>
        <w:t>capital funded</w:t>
      </w:r>
      <w:r w:rsidRPr="00AC7574">
        <w:rPr>
          <w:rFonts w:cs="Arial"/>
          <w:spacing w:val="39"/>
        </w:rPr>
        <w:t xml:space="preserve"> </w:t>
      </w:r>
      <w:r w:rsidRPr="00AC7574">
        <w:rPr>
          <w:rFonts w:cs="Arial"/>
        </w:rPr>
        <w:t>essential</w:t>
      </w:r>
      <w:r w:rsidRPr="00AC7574">
        <w:rPr>
          <w:rFonts w:cs="Arial"/>
          <w:spacing w:val="40"/>
        </w:rPr>
        <w:t xml:space="preserve"> </w:t>
      </w:r>
      <w:r w:rsidRPr="00AC7574">
        <w:rPr>
          <w:rFonts w:cs="Arial"/>
        </w:rPr>
        <w:t>maintenance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programme</w:t>
      </w:r>
      <w:r w:rsidR="00D30326">
        <w:rPr>
          <w:rFonts w:cs="Arial"/>
        </w:rPr>
        <w:t>s,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ensuring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key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resources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are used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effectively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focused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on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areas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of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greatest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</w:rPr>
        <w:t>need.</w:t>
      </w:r>
    </w:p>
    <w:p w14:paraId="1A876DFF" w14:textId="77777777" w:rsidR="00304E67" w:rsidRPr="00AC7574" w:rsidRDefault="00304E67" w:rsidP="00304E67">
      <w:pPr>
        <w:pStyle w:val="BodyText"/>
        <w:tabs>
          <w:tab w:val="left" w:pos="839"/>
        </w:tabs>
        <w:ind w:left="0" w:right="217"/>
        <w:rPr>
          <w:rFonts w:cs="Arial"/>
        </w:rPr>
      </w:pPr>
    </w:p>
    <w:p w14:paraId="7369985D" w14:textId="77777777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/>
        <w:rPr>
          <w:rFonts w:cs="Arial"/>
        </w:rPr>
      </w:pPr>
      <w:r w:rsidRPr="00AC7574">
        <w:rPr>
          <w:rFonts w:cs="Arial"/>
        </w:rPr>
        <w:t>Lead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</w:rPr>
        <w:t>Building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Maintenance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team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acting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consistently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line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with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the</w:t>
      </w:r>
    </w:p>
    <w:p w14:paraId="7369985E" w14:textId="77777777" w:rsidR="00927A9C" w:rsidRPr="00AC7574" w:rsidRDefault="00334AF6">
      <w:pPr>
        <w:pStyle w:val="BodyText"/>
        <w:rPr>
          <w:rFonts w:cs="Arial"/>
        </w:rPr>
      </w:pPr>
      <w:r w:rsidRPr="00AC7574">
        <w:rPr>
          <w:rFonts w:cs="Arial"/>
        </w:rPr>
        <w:t>Councils Values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and instilling</w:t>
      </w:r>
      <w:r w:rsidRPr="00AC7574">
        <w:rPr>
          <w:rFonts w:cs="Arial"/>
          <w:spacing w:val="-1"/>
        </w:rPr>
        <w:t xml:space="preserve"> </w:t>
      </w:r>
      <w:r w:rsidRPr="00AC7574">
        <w:rPr>
          <w:rFonts w:cs="Arial"/>
        </w:rPr>
        <w:t>these values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others.</w:t>
      </w:r>
    </w:p>
    <w:p w14:paraId="7369985F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0" w14:textId="7656A666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2"/>
        <w:jc w:val="both"/>
        <w:rPr>
          <w:rFonts w:cs="Arial"/>
        </w:rPr>
      </w:pPr>
      <w:r w:rsidRPr="00AC7574">
        <w:rPr>
          <w:rFonts w:cs="Arial"/>
          <w:spacing w:val="-1"/>
        </w:rPr>
        <w:t>Manage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 xml:space="preserve">the </w:t>
      </w:r>
      <w:r w:rsidRPr="00AC7574">
        <w:rPr>
          <w:rFonts w:cs="Arial"/>
          <w:spacing w:val="-1"/>
        </w:rPr>
        <w:t>team</w:t>
      </w:r>
      <w:r w:rsidRPr="00AC7574">
        <w:rPr>
          <w:rFonts w:cs="Arial"/>
          <w:spacing w:val="4"/>
        </w:rPr>
        <w:t xml:space="preserve"> </w:t>
      </w:r>
      <w:r w:rsidRPr="00AC7574">
        <w:rPr>
          <w:rFonts w:cs="Arial"/>
          <w:spacing w:val="-1"/>
        </w:rPr>
        <w:t>on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</w:rPr>
        <w:t>day to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day basis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</w:rPr>
        <w:t xml:space="preserve">and </w:t>
      </w:r>
      <w:r w:rsidRPr="00AC7574">
        <w:rPr>
          <w:rFonts w:cs="Arial"/>
          <w:spacing w:val="-1"/>
        </w:rPr>
        <w:t>adopt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commercial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approach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</w:rPr>
        <w:t>of</w:t>
      </w:r>
      <w:r w:rsidRPr="00AC7574">
        <w:rPr>
          <w:rFonts w:cs="Arial"/>
          <w:spacing w:val="39"/>
        </w:rPr>
        <w:t xml:space="preserve"> </w:t>
      </w:r>
      <w:r w:rsidR="005E1543" w:rsidRPr="00AC7574">
        <w:rPr>
          <w:rFonts w:cs="Arial"/>
        </w:rPr>
        <w:t xml:space="preserve">maintenance </w:t>
      </w:r>
      <w:r w:rsidRPr="00AC7574">
        <w:rPr>
          <w:rFonts w:cs="Arial"/>
          <w:spacing w:val="-1"/>
        </w:rPr>
        <w:t>services,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ensuring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</w:rPr>
        <w:t>that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these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  <w:spacing w:val="-1"/>
        </w:rPr>
        <w:t>cost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effective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39"/>
        </w:rPr>
        <w:t xml:space="preserve"> </w:t>
      </w:r>
      <w:r w:rsidRPr="00AC7574">
        <w:rPr>
          <w:rFonts w:cs="Arial"/>
          <w:spacing w:val="-1"/>
        </w:rPr>
        <w:t>consistently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high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standard.</w:t>
      </w:r>
    </w:p>
    <w:p w14:paraId="73699861" w14:textId="77777777" w:rsidR="00927A9C" w:rsidRPr="00AC7574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62" w14:textId="1465F2A6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13"/>
        <w:jc w:val="both"/>
        <w:rPr>
          <w:rFonts w:cs="Arial"/>
        </w:rPr>
      </w:pPr>
      <w:r w:rsidRPr="00AC7574">
        <w:rPr>
          <w:rFonts w:cs="Arial"/>
          <w:spacing w:val="-1"/>
        </w:rPr>
        <w:t>Manage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team</w:t>
      </w:r>
      <w:r w:rsidRPr="00AC7574">
        <w:rPr>
          <w:rFonts w:cs="Arial"/>
          <w:spacing w:val="16"/>
        </w:rPr>
        <w:t xml:space="preserve"> </w:t>
      </w:r>
      <w:r w:rsidRPr="00AC7574">
        <w:rPr>
          <w:rFonts w:cs="Arial"/>
          <w:spacing w:val="-1"/>
        </w:rPr>
        <w:t>performance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ensure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customer</w:t>
      </w:r>
      <w:r w:rsidRPr="00AC7574">
        <w:rPr>
          <w:rFonts w:cs="Arial"/>
          <w:spacing w:val="16"/>
        </w:rPr>
        <w:t xml:space="preserve"> </w:t>
      </w:r>
      <w:r w:rsidRPr="00AC7574">
        <w:rPr>
          <w:rFonts w:cs="Arial"/>
          <w:spacing w:val="-1"/>
        </w:rPr>
        <w:t>satisfaction.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</w:rPr>
        <w:t>Manage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team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development,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  <w:spacing w:val="-1"/>
        </w:rPr>
        <w:t>including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</w:rPr>
        <w:t>Personal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  <w:spacing w:val="-1"/>
        </w:rPr>
        <w:t>Development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</w:rPr>
        <w:t>Review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</w:rPr>
        <w:t>(PDR)</w:t>
      </w:r>
      <w:r w:rsidRPr="00AC7574">
        <w:rPr>
          <w:rFonts w:cs="Arial"/>
          <w:spacing w:val="50"/>
        </w:rPr>
        <w:t xml:space="preserve"> </w:t>
      </w:r>
      <w:r w:rsidRPr="00AC7574">
        <w:rPr>
          <w:rFonts w:cs="Arial"/>
        </w:rPr>
        <w:t>process,</w:t>
      </w:r>
      <w:r w:rsidRPr="00AC7574">
        <w:rPr>
          <w:rFonts w:cs="Arial"/>
          <w:spacing w:val="49"/>
        </w:rPr>
        <w:t xml:space="preserve"> </w:t>
      </w:r>
      <w:proofErr w:type="gramStart"/>
      <w:r w:rsidRPr="00AC7574">
        <w:rPr>
          <w:rFonts w:cs="Arial"/>
          <w:spacing w:val="-1"/>
        </w:rPr>
        <w:t>recruitment</w:t>
      </w:r>
      <w:proofErr w:type="gramEnd"/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  <w:spacing w:val="-1"/>
        </w:rPr>
        <w:t>training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</w:rPr>
        <w:t>as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  <w:spacing w:val="-1"/>
        </w:rPr>
        <w:t>necessary;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</w:rPr>
        <w:t>ensure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  <w:spacing w:val="-1"/>
        </w:rPr>
        <w:t>team</w:t>
      </w:r>
      <w:r w:rsidRPr="00AC7574">
        <w:rPr>
          <w:rFonts w:cs="Arial"/>
          <w:spacing w:val="47"/>
        </w:rPr>
        <w:t xml:space="preserve"> </w:t>
      </w:r>
      <w:r w:rsidR="00BF4151" w:rsidRPr="00AC7574">
        <w:rPr>
          <w:rFonts w:cs="Arial"/>
        </w:rPr>
        <w:t>can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meet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changing demands</w:t>
      </w:r>
      <w:r w:rsidRPr="00AC7574">
        <w:rPr>
          <w:rFonts w:cs="Arial"/>
        </w:rPr>
        <w:t>.</w:t>
      </w:r>
    </w:p>
    <w:p w14:paraId="73699863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4" w14:textId="261A7BAF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13"/>
        <w:jc w:val="both"/>
        <w:rPr>
          <w:rFonts w:cs="Arial"/>
        </w:rPr>
      </w:pPr>
      <w:r w:rsidRPr="00AC7574">
        <w:rPr>
          <w:rFonts w:cs="Arial"/>
          <w:spacing w:val="-1"/>
        </w:rPr>
        <w:t>Proactively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</w:rPr>
        <w:t>identify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</w:rPr>
        <w:t>team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resource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  <w:spacing w:val="-1"/>
        </w:rPr>
        <w:t>requirements,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manage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</w:rPr>
        <w:t>internal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  <w:spacing w:val="2"/>
        </w:rPr>
        <w:t>staff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  <w:spacing w:val="-1"/>
        </w:rPr>
        <w:t>external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consultant</w:t>
      </w:r>
      <w:r w:rsidR="00D30326">
        <w:rPr>
          <w:rFonts w:cs="Arial"/>
          <w:spacing w:val="-1"/>
        </w:rPr>
        <w:t>s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effectively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ensuring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</w:rPr>
        <w:t>sufficiency of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resources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73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</w:rPr>
        <w:t>of all</w:t>
      </w:r>
      <w:r w:rsidRPr="00AC7574">
        <w:rPr>
          <w:rFonts w:cs="Arial"/>
          <w:spacing w:val="-1"/>
        </w:rPr>
        <w:t xml:space="preserve"> works</w:t>
      </w:r>
      <w:r w:rsidRPr="00AC7574">
        <w:rPr>
          <w:rFonts w:cs="Arial"/>
        </w:rPr>
        <w:t xml:space="preserve"> in </w:t>
      </w:r>
      <w:r w:rsidRPr="00AC7574">
        <w:rPr>
          <w:rFonts w:cs="Arial"/>
          <w:spacing w:val="-1"/>
        </w:rPr>
        <w:t>accordance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agreed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timescales.</w:t>
      </w:r>
    </w:p>
    <w:p w14:paraId="73699865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6" w14:textId="40B5C534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16"/>
        <w:jc w:val="both"/>
        <w:rPr>
          <w:rFonts w:cs="Arial"/>
        </w:rPr>
      </w:pPr>
      <w:r w:rsidRPr="00AC7574">
        <w:rPr>
          <w:rFonts w:cs="Arial"/>
          <w:spacing w:val="-1"/>
        </w:rPr>
        <w:t>Take</w:t>
      </w:r>
      <w:r w:rsidRPr="00AC7574">
        <w:rPr>
          <w:rFonts w:cs="Arial"/>
          <w:spacing w:val="65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</w:rPr>
        <w:t>lead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64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development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policies</w:t>
      </w:r>
      <w:r w:rsidR="00FF31A1" w:rsidRPr="00AC7574">
        <w:rPr>
          <w:rFonts w:cs="Arial"/>
          <w:spacing w:val="-1"/>
        </w:rPr>
        <w:t>, procedures</w:t>
      </w:r>
      <w:r w:rsidRPr="00AC7574">
        <w:rPr>
          <w:rFonts w:cs="Arial"/>
          <w:spacing w:val="6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62"/>
        </w:rPr>
        <w:t xml:space="preserve"> </w:t>
      </w:r>
      <w:r w:rsidRPr="00AC7574">
        <w:rPr>
          <w:rFonts w:cs="Arial"/>
          <w:spacing w:val="-1"/>
        </w:rPr>
        <w:t>standards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necessary</w:t>
      </w:r>
      <w:r w:rsidRPr="00AC7574">
        <w:rPr>
          <w:rFonts w:cs="Arial"/>
          <w:spacing w:val="62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support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  <w:spacing w:val="-1"/>
        </w:rPr>
        <w:t>functions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38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team.</w:t>
      </w:r>
    </w:p>
    <w:p w14:paraId="73699867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8" w14:textId="77777777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1"/>
        <w:jc w:val="both"/>
        <w:rPr>
          <w:rFonts w:cs="Arial"/>
        </w:rPr>
      </w:pPr>
      <w:r w:rsidRPr="00AC7574">
        <w:rPr>
          <w:rFonts w:cs="Arial"/>
        </w:rPr>
        <w:t>Assist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development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comprehensive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framework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of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  <w:spacing w:val="-1"/>
        </w:rPr>
        <w:t>procedures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39"/>
        </w:rPr>
        <w:t xml:space="preserve"> </w:t>
      </w:r>
      <w:r w:rsidRPr="00AC7574">
        <w:rPr>
          <w:rFonts w:cs="Arial"/>
        </w:rPr>
        <w:t>ensure</w:t>
      </w:r>
      <w:r w:rsidRPr="00AC7574">
        <w:rPr>
          <w:rFonts w:cs="Arial"/>
          <w:spacing w:val="66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consistent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  <w:spacing w:val="-1"/>
        </w:rPr>
        <w:t>approach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scheme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</w:rPr>
        <w:t xml:space="preserve"> and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effective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</w:rPr>
        <w:t>efficient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management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</w:rPr>
        <w:t>projects.</w:t>
      </w:r>
    </w:p>
    <w:p w14:paraId="73699869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A" w14:textId="2E18B07C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0"/>
        <w:jc w:val="both"/>
        <w:rPr>
          <w:rFonts w:cs="Arial"/>
        </w:rPr>
      </w:pPr>
      <w:r w:rsidRPr="00AC7574">
        <w:rPr>
          <w:rFonts w:cs="Arial"/>
          <w:spacing w:val="-1"/>
        </w:rPr>
        <w:t>Implement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systems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procedures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necessary</w:t>
      </w:r>
      <w:r w:rsidRPr="00AC7574">
        <w:rPr>
          <w:rFonts w:cs="Arial"/>
          <w:spacing w:val="4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effective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financial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monitoring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management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works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identification,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evaluation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59"/>
        </w:rPr>
        <w:t xml:space="preserve"> </w:t>
      </w:r>
      <w:r w:rsidRPr="00AC7574">
        <w:rPr>
          <w:rFonts w:cs="Arial"/>
          <w:spacing w:val="-1"/>
        </w:rPr>
        <w:t>management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9"/>
        </w:rPr>
        <w:t xml:space="preserve"> </w:t>
      </w:r>
      <w:r w:rsidRPr="00AC7574">
        <w:rPr>
          <w:rFonts w:cs="Arial"/>
          <w:spacing w:val="-1"/>
        </w:rPr>
        <w:t>project</w:t>
      </w:r>
      <w:r w:rsidRPr="00AC7574">
        <w:rPr>
          <w:rFonts w:cs="Arial"/>
          <w:spacing w:val="19"/>
        </w:rPr>
        <w:t xml:space="preserve"> </w:t>
      </w:r>
      <w:r w:rsidRPr="00AC7574">
        <w:rPr>
          <w:rFonts w:cs="Arial"/>
          <w:spacing w:val="-1"/>
        </w:rPr>
        <w:t>risks.</w:t>
      </w:r>
      <w:r w:rsidRPr="00AC7574">
        <w:rPr>
          <w:rFonts w:cs="Arial"/>
          <w:spacing w:val="38"/>
        </w:rPr>
        <w:t xml:space="preserve"> </w:t>
      </w:r>
      <w:r w:rsidRPr="00AC7574">
        <w:rPr>
          <w:rFonts w:cs="Arial"/>
          <w:spacing w:val="-1"/>
        </w:rPr>
        <w:t>Identify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scheme</w:t>
      </w:r>
      <w:r w:rsidRPr="00AC7574">
        <w:rPr>
          <w:rFonts w:cs="Arial"/>
          <w:spacing w:val="20"/>
        </w:rPr>
        <w:t xml:space="preserve"> </w:t>
      </w:r>
      <w:r w:rsidRPr="00AC7574">
        <w:rPr>
          <w:rFonts w:cs="Arial"/>
          <w:spacing w:val="-1"/>
        </w:rPr>
        <w:t>specific</w:t>
      </w:r>
      <w:r w:rsidRPr="00AC7574">
        <w:rPr>
          <w:rFonts w:cs="Arial"/>
          <w:spacing w:val="18"/>
        </w:rPr>
        <w:t xml:space="preserve"> </w:t>
      </w:r>
      <w:r w:rsidRPr="00AC7574">
        <w:rPr>
          <w:rFonts w:cs="Arial"/>
          <w:spacing w:val="-1"/>
        </w:rPr>
        <w:t>requirements</w:t>
      </w:r>
      <w:r w:rsidRPr="00AC7574">
        <w:rPr>
          <w:rFonts w:cs="Arial"/>
          <w:spacing w:val="19"/>
        </w:rPr>
        <w:t xml:space="preserve"> </w:t>
      </w:r>
      <w:r w:rsidRPr="00AC7574">
        <w:rPr>
          <w:rFonts w:cs="Arial"/>
          <w:spacing w:val="-1"/>
        </w:rPr>
        <w:t>and,</w:t>
      </w:r>
      <w:r w:rsidRPr="00AC7574">
        <w:rPr>
          <w:rFonts w:cs="Arial"/>
          <w:spacing w:val="19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73"/>
        </w:rPr>
        <w:t xml:space="preserve"> </w:t>
      </w:r>
      <w:r w:rsidRPr="00AC7574">
        <w:rPr>
          <w:rFonts w:cs="Arial"/>
          <w:spacing w:val="-1"/>
        </w:rPr>
        <w:t>conjunction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others,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establish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work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programme.</w:t>
      </w:r>
      <w:r w:rsidR="00A0237A" w:rsidRPr="00AC7574">
        <w:rPr>
          <w:rFonts w:cs="Arial"/>
          <w:spacing w:val="-1"/>
        </w:rPr>
        <w:t xml:space="preserve">  Ensuring compliance</w:t>
      </w:r>
      <w:r w:rsidR="00674757" w:rsidRPr="00AC7574">
        <w:rPr>
          <w:rFonts w:cs="Arial"/>
          <w:spacing w:val="-1"/>
        </w:rPr>
        <w:t xml:space="preserve"> and </w:t>
      </w:r>
      <w:r w:rsidR="00932D38" w:rsidRPr="00AC7574">
        <w:rPr>
          <w:rFonts w:cs="Arial"/>
          <w:spacing w:val="-1"/>
        </w:rPr>
        <w:t xml:space="preserve">adherence </w:t>
      </w:r>
      <w:r w:rsidR="00BF4151" w:rsidRPr="00AC7574">
        <w:rPr>
          <w:rFonts w:cs="Arial"/>
          <w:spacing w:val="-1"/>
        </w:rPr>
        <w:t>always</w:t>
      </w:r>
      <w:r w:rsidR="000B4790" w:rsidRPr="00AC7574">
        <w:rPr>
          <w:rFonts w:cs="Arial"/>
          <w:spacing w:val="-1"/>
        </w:rPr>
        <w:t xml:space="preserve"> with the Councils Procurement rules and</w:t>
      </w:r>
      <w:r w:rsidR="00674757" w:rsidRPr="00AC7574">
        <w:rPr>
          <w:rFonts w:cs="Arial"/>
          <w:spacing w:val="-1"/>
        </w:rPr>
        <w:t xml:space="preserve"> </w:t>
      </w:r>
      <w:r w:rsidR="00DD5B61" w:rsidRPr="00AC7574">
        <w:rPr>
          <w:rFonts w:cs="Arial"/>
          <w:spacing w:val="-1"/>
        </w:rPr>
        <w:t>G</w:t>
      </w:r>
      <w:r w:rsidR="00487549" w:rsidRPr="00AC7574">
        <w:rPr>
          <w:rFonts w:cs="Arial"/>
          <w:spacing w:val="-1"/>
        </w:rPr>
        <w:t xml:space="preserve">overnance </w:t>
      </w:r>
      <w:r w:rsidR="00DD5B61" w:rsidRPr="00AC7574">
        <w:rPr>
          <w:rFonts w:cs="Arial"/>
          <w:spacing w:val="-1"/>
        </w:rPr>
        <w:t>procedures.</w:t>
      </w:r>
      <w:r w:rsidR="000B4790" w:rsidRPr="00AC7574">
        <w:rPr>
          <w:rFonts w:cs="Arial"/>
          <w:spacing w:val="-1"/>
        </w:rPr>
        <w:t xml:space="preserve"> </w:t>
      </w:r>
    </w:p>
    <w:p w14:paraId="7369986B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6C" w14:textId="77777777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2"/>
        <w:jc w:val="both"/>
        <w:rPr>
          <w:rFonts w:cs="Arial"/>
        </w:rPr>
      </w:pPr>
      <w:r w:rsidRPr="00AC7574">
        <w:rPr>
          <w:rFonts w:cs="Arial"/>
        </w:rPr>
        <w:t>Ensure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new</w:t>
      </w:r>
      <w:r w:rsidRPr="00AC7574">
        <w:rPr>
          <w:rFonts w:cs="Arial"/>
          <w:spacing w:val="21"/>
        </w:rPr>
        <w:t xml:space="preserve"> </w:t>
      </w:r>
      <w:r w:rsidRPr="00AC7574">
        <w:rPr>
          <w:rFonts w:cs="Arial"/>
          <w:spacing w:val="-1"/>
        </w:rPr>
        <w:t>works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designed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2"/>
        </w:rPr>
        <w:t>high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standard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accordance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  <w:spacing w:val="59"/>
        </w:rPr>
        <w:t xml:space="preserve"> </w:t>
      </w:r>
      <w:r w:rsidRPr="00AC7574">
        <w:rPr>
          <w:rFonts w:cs="Arial"/>
          <w:spacing w:val="-1"/>
        </w:rPr>
        <w:t>legislative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requirements.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Ensure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efficiency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operation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identify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  <w:spacing w:val="-1"/>
        </w:rPr>
        <w:t>invest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85"/>
        </w:rPr>
        <w:t xml:space="preserve"> </w:t>
      </w:r>
      <w:r w:rsidRPr="00AC7574">
        <w:rPr>
          <w:rFonts w:cs="Arial"/>
          <w:spacing w:val="-1"/>
        </w:rPr>
        <w:t>save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opportunities.</w:t>
      </w:r>
    </w:p>
    <w:p w14:paraId="7369986D" w14:textId="77777777" w:rsidR="00927A9C" w:rsidRPr="00AC7574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6E" w14:textId="72A4B930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15"/>
        <w:jc w:val="both"/>
        <w:rPr>
          <w:rFonts w:cs="Arial"/>
        </w:rPr>
      </w:pPr>
      <w:r w:rsidRPr="00AC7574">
        <w:rPr>
          <w:rFonts w:cs="Arial"/>
        </w:rPr>
        <w:t>Ensure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Council’s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properties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maintained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8"/>
        </w:rPr>
        <w:t xml:space="preserve"> </w:t>
      </w:r>
      <w:r w:rsidR="0041319C" w:rsidRPr="00AC7574">
        <w:rPr>
          <w:rFonts w:cs="Arial"/>
          <w:spacing w:val="8"/>
        </w:rPr>
        <w:t>warm</w:t>
      </w:r>
      <w:r w:rsidRPr="00AC7574">
        <w:rPr>
          <w:rFonts w:cs="Arial"/>
          <w:spacing w:val="-1"/>
        </w:rPr>
        <w:t>,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safe</w:t>
      </w:r>
      <w:r w:rsidRPr="00AC7574">
        <w:rPr>
          <w:rFonts w:cs="Arial"/>
          <w:spacing w:val="6"/>
        </w:rPr>
        <w:t xml:space="preserve"> </w:t>
      </w:r>
      <w:r w:rsidR="0041319C" w:rsidRPr="00AC7574">
        <w:rPr>
          <w:rFonts w:cs="Arial"/>
          <w:spacing w:val="6"/>
        </w:rPr>
        <w:t xml:space="preserve">and dry </w:t>
      </w:r>
      <w:r w:rsidRPr="00AC7574">
        <w:rPr>
          <w:rFonts w:cs="Arial"/>
          <w:spacing w:val="-1"/>
        </w:rPr>
        <w:t>condition</w:t>
      </w:r>
      <w:r w:rsidRPr="00AC7574">
        <w:rPr>
          <w:rFonts w:cs="Arial"/>
          <w:spacing w:val="51"/>
        </w:rPr>
        <w:t xml:space="preserve"> </w:t>
      </w:r>
      <w:r w:rsidRPr="00AC7574">
        <w:rPr>
          <w:rFonts w:cs="Arial"/>
        </w:rPr>
        <w:t xml:space="preserve">and </w:t>
      </w:r>
      <w:r w:rsidRPr="00AC7574">
        <w:rPr>
          <w:rFonts w:cs="Arial"/>
          <w:spacing w:val="-1"/>
        </w:rPr>
        <w:t>continuously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available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for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</w:rPr>
        <w:t xml:space="preserve">of the </w:t>
      </w:r>
      <w:r w:rsidRPr="00AC7574">
        <w:rPr>
          <w:rFonts w:cs="Arial"/>
          <w:spacing w:val="-1"/>
        </w:rPr>
        <w:t>Council services.</w:t>
      </w:r>
    </w:p>
    <w:p w14:paraId="7369986F" w14:textId="77777777" w:rsidR="00927A9C" w:rsidRPr="00AC7574" w:rsidRDefault="00927A9C">
      <w:pPr>
        <w:spacing w:before="9"/>
        <w:rPr>
          <w:rFonts w:ascii="Arial" w:eastAsia="Arial" w:hAnsi="Arial" w:cs="Arial"/>
          <w:sz w:val="24"/>
          <w:szCs w:val="24"/>
        </w:rPr>
      </w:pPr>
    </w:p>
    <w:p w14:paraId="73699870" w14:textId="43B114EC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0"/>
        <w:jc w:val="both"/>
        <w:rPr>
          <w:rFonts w:cs="Arial"/>
        </w:rPr>
      </w:pPr>
      <w:r w:rsidRPr="00AC7574">
        <w:rPr>
          <w:rFonts w:cs="Arial"/>
          <w:spacing w:val="-1"/>
        </w:rPr>
        <w:t>Take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on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project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lead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</w:rPr>
        <w:t>role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2"/>
        </w:rPr>
        <w:t>in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9"/>
        </w:rPr>
        <w:t xml:space="preserve"> </w:t>
      </w:r>
      <w:r w:rsidRPr="00AC7574">
        <w:rPr>
          <w:rFonts w:cs="Arial"/>
          <w:spacing w:val="-1"/>
        </w:rPr>
        <w:t>specific</w:t>
      </w:r>
      <w:r w:rsidRPr="00AC7574">
        <w:rPr>
          <w:rFonts w:cs="Arial"/>
          <w:spacing w:val="16"/>
        </w:rPr>
        <w:t xml:space="preserve"> </w:t>
      </w:r>
      <w:r w:rsidRPr="00AC7574">
        <w:rPr>
          <w:rFonts w:cs="Arial"/>
          <w:spacing w:val="-1"/>
        </w:rPr>
        <w:t>projects.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Ensure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67"/>
        </w:rPr>
        <w:t xml:space="preserve"> </w:t>
      </w:r>
      <w:r w:rsidRPr="00AC7574">
        <w:rPr>
          <w:rFonts w:cs="Arial"/>
        </w:rPr>
        <w:t>end</w:t>
      </w:r>
      <w:r w:rsidRPr="00AC7574">
        <w:rPr>
          <w:rFonts w:cs="Arial"/>
          <w:spacing w:val="38"/>
        </w:rPr>
        <w:t xml:space="preserve"> </w:t>
      </w:r>
      <w:r w:rsidRPr="00AC7574">
        <w:rPr>
          <w:rFonts w:cs="Arial"/>
        </w:rPr>
        <w:t>user</w:t>
      </w:r>
      <w:r w:rsidRPr="00AC7574">
        <w:rPr>
          <w:rFonts w:cs="Arial"/>
          <w:spacing w:val="40"/>
        </w:rPr>
        <w:t xml:space="preserve"> </w:t>
      </w:r>
      <w:r w:rsidRPr="00AC7574">
        <w:rPr>
          <w:rFonts w:cs="Arial"/>
          <w:spacing w:val="-1"/>
        </w:rPr>
        <w:t>requirements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40"/>
        </w:rPr>
        <w:t xml:space="preserve"> </w:t>
      </w:r>
      <w:r w:rsidRPr="00AC7574">
        <w:rPr>
          <w:rFonts w:cs="Arial"/>
          <w:spacing w:val="-1"/>
        </w:rPr>
        <w:t>identified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39"/>
        </w:rPr>
        <w:t xml:space="preserve"> </w:t>
      </w:r>
      <w:r w:rsidRPr="00AC7574">
        <w:rPr>
          <w:rFonts w:cs="Arial"/>
          <w:spacing w:val="-1"/>
        </w:rPr>
        <w:t>understood,</w:t>
      </w:r>
      <w:r w:rsidRPr="00AC7574">
        <w:rPr>
          <w:rFonts w:cs="Arial"/>
          <w:spacing w:val="39"/>
        </w:rPr>
        <w:t xml:space="preserve"> </w:t>
      </w:r>
      <w:r w:rsidRPr="00AC7574">
        <w:rPr>
          <w:rFonts w:cs="Arial"/>
          <w:spacing w:val="-1"/>
        </w:rPr>
        <w:t>identify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  <w:spacing w:val="-1"/>
        </w:rPr>
        <w:t>develop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effective,</w:t>
      </w:r>
      <w:r w:rsidRPr="00AC7574">
        <w:rPr>
          <w:rFonts w:cs="Arial"/>
          <w:spacing w:val="43"/>
        </w:rPr>
        <w:t xml:space="preserve"> </w:t>
      </w:r>
      <w:r w:rsidRPr="00AC7574">
        <w:rPr>
          <w:rFonts w:cs="Arial"/>
          <w:spacing w:val="-1"/>
        </w:rPr>
        <w:t>imaginative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  <w:spacing w:val="-1"/>
        </w:rPr>
        <w:t>innovative</w:t>
      </w:r>
      <w:r w:rsidRPr="00AC7574">
        <w:rPr>
          <w:rFonts w:cs="Arial"/>
          <w:spacing w:val="43"/>
        </w:rPr>
        <w:t xml:space="preserve"> </w:t>
      </w:r>
      <w:r w:rsidRPr="00AC7574">
        <w:rPr>
          <w:rFonts w:cs="Arial"/>
          <w:spacing w:val="-1"/>
        </w:rPr>
        <w:t>design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</w:rPr>
        <w:t>solutions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  <w:spacing w:val="-1"/>
        </w:rPr>
        <w:t>meet</w:t>
      </w:r>
      <w:r w:rsidRPr="00AC7574">
        <w:rPr>
          <w:rFonts w:cs="Arial"/>
          <w:spacing w:val="43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42"/>
        </w:rPr>
        <w:t xml:space="preserve"> </w:t>
      </w:r>
      <w:r w:rsidRPr="00AC7574">
        <w:rPr>
          <w:rFonts w:cs="Arial"/>
          <w:spacing w:val="-1"/>
        </w:rPr>
        <w:t>scheme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requirements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in a</w:t>
      </w:r>
      <w:r w:rsidRPr="00AC7574">
        <w:rPr>
          <w:rFonts w:cs="Arial"/>
          <w:spacing w:val="-1"/>
        </w:rPr>
        <w:t xml:space="preserve"> </w:t>
      </w:r>
      <w:r w:rsidR="00304E67" w:rsidRPr="00AC7574">
        <w:rPr>
          <w:rFonts w:cs="Arial"/>
        </w:rPr>
        <w:t>cost</w:t>
      </w:r>
      <w:r w:rsidR="00304E67" w:rsidRPr="00AC7574">
        <w:rPr>
          <w:rFonts w:cs="Arial"/>
          <w:spacing w:val="-2"/>
        </w:rPr>
        <w:t>-effective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manner.</w:t>
      </w:r>
    </w:p>
    <w:p w14:paraId="73699871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72" w14:textId="72B0E6E4" w:rsidR="00927A9C" w:rsidRPr="00AC7574" w:rsidRDefault="00334AF6">
      <w:pPr>
        <w:pStyle w:val="BodyText"/>
        <w:numPr>
          <w:ilvl w:val="0"/>
          <w:numId w:val="2"/>
        </w:numPr>
        <w:tabs>
          <w:tab w:val="left" w:pos="839"/>
        </w:tabs>
        <w:ind w:left="838" w:right="120"/>
        <w:jc w:val="both"/>
        <w:rPr>
          <w:rFonts w:cs="Arial"/>
        </w:rPr>
      </w:pPr>
      <w:r w:rsidRPr="00AC7574">
        <w:rPr>
          <w:rFonts w:cs="Arial"/>
        </w:rPr>
        <w:t>Within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overall</w:t>
      </w:r>
      <w:r w:rsidRPr="00AC7574">
        <w:rPr>
          <w:rFonts w:cs="Arial"/>
          <w:spacing w:val="9"/>
        </w:rPr>
        <w:t xml:space="preserve"> </w:t>
      </w:r>
      <w:r w:rsidRPr="00AC7574">
        <w:rPr>
          <w:rFonts w:cs="Arial"/>
          <w:spacing w:val="-1"/>
        </w:rPr>
        <w:t>procedural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framework</w:t>
      </w:r>
      <w:r w:rsidRPr="00AC7574">
        <w:rPr>
          <w:rFonts w:cs="Arial"/>
          <w:spacing w:val="9"/>
        </w:rPr>
        <w:t xml:space="preserve"> </w:t>
      </w:r>
      <w:r w:rsidRPr="00AC7574">
        <w:rPr>
          <w:rFonts w:cs="Arial"/>
          <w:spacing w:val="-1"/>
        </w:rPr>
        <w:t>develop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maintain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systems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67"/>
        </w:rPr>
        <w:t xml:space="preserve"> </w:t>
      </w:r>
      <w:r w:rsidRPr="00AC7574">
        <w:rPr>
          <w:rFonts w:cs="Arial"/>
        </w:rPr>
        <w:t>processes</w:t>
      </w:r>
      <w:r w:rsidRPr="00AC7574">
        <w:rPr>
          <w:rFonts w:cs="Arial"/>
          <w:spacing w:val="21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  <w:spacing w:val="-1"/>
        </w:rPr>
        <w:t>ensure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individual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  <w:spacing w:val="-1"/>
        </w:rPr>
        <w:t>scheme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objectives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22"/>
        </w:rPr>
        <w:t xml:space="preserve"> </w:t>
      </w:r>
      <w:r w:rsidR="00304E67" w:rsidRPr="00AC7574">
        <w:rPr>
          <w:rFonts w:cs="Arial"/>
        </w:rPr>
        <w:t>met,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that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</w:rPr>
        <w:t xml:space="preserve">financial </w:t>
      </w:r>
      <w:r w:rsidRPr="00AC7574">
        <w:rPr>
          <w:rFonts w:cs="Arial"/>
          <w:spacing w:val="-1"/>
        </w:rPr>
        <w:t>resources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</w:rPr>
        <w:t xml:space="preserve"> risk are </w:t>
      </w:r>
      <w:r w:rsidRPr="00AC7574">
        <w:rPr>
          <w:rFonts w:cs="Arial"/>
          <w:spacing w:val="-1"/>
        </w:rPr>
        <w:t>effectively</w:t>
      </w:r>
      <w:r w:rsidRPr="00AC7574">
        <w:rPr>
          <w:rFonts w:cs="Arial"/>
          <w:spacing w:val="-3"/>
        </w:rPr>
        <w:t xml:space="preserve"> </w:t>
      </w:r>
      <w:r w:rsidR="00101E36" w:rsidRPr="00AC7574">
        <w:rPr>
          <w:rFonts w:cs="Arial"/>
          <w:spacing w:val="-3"/>
        </w:rPr>
        <w:t>i</w:t>
      </w:r>
      <w:r w:rsidR="00001CEE" w:rsidRPr="00AC7574">
        <w:rPr>
          <w:rFonts w:cs="Arial"/>
          <w:spacing w:val="-3"/>
        </w:rPr>
        <w:t xml:space="preserve">dentified and </w:t>
      </w:r>
      <w:r w:rsidRPr="00AC7574">
        <w:rPr>
          <w:rFonts w:cs="Arial"/>
          <w:spacing w:val="-1"/>
        </w:rPr>
        <w:t>managed.</w:t>
      </w:r>
    </w:p>
    <w:p w14:paraId="595516F2" w14:textId="77777777" w:rsidR="00304E67" w:rsidRPr="00AC7574" w:rsidRDefault="00304E67" w:rsidP="00AE7856">
      <w:pPr>
        <w:pStyle w:val="BodyText"/>
        <w:tabs>
          <w:tab w:val="left" w:pos="859"/>
        </w:tabs>
        <w:spacing w:before="52"/>
        <w:ind w:right="142"/>
        <w:rPr>
          <w:rFonts w:cs="Arial"/>
        </w:rPr>
      </w:pPr>
    </w:p>
    <w:p w14:paraId="73699874" w14:textId="0772309E" w:rsidR="00927A9C" w:rsidRPr="00AC7574" w:rsidRDefault="00AE7856">
      <w:pPr>
        <w:pStyle w:val="BodyText"/>
        <w:numPr>
          <w:ilvl w:val="0"/>
          <w:numId w:val="2"/>
        </w:numPr>
        <w:tabs>
          <w:tab w:val="left" w:pos="859"/>
        </w:tabs>
        <w:spacing w:before="52"/>
        <w:ind w:left="858" w:right="142"/>
        <w:rPr>
          <w:rFonts w:cs="Arial"/>
        </w:rPr>
      </w:pPr>
      <w:r w:rsidRPr="00AC7574">
        <w:rPr>
          <w:rFonts w:cs="Arial"/>
        </w:rPr>
        <w:t xml:space="preserve">Ensure </w:t>
      </w:r>
      <w:r w:rsidRPr="00AC7574">
        <w:rPr>
          <w:rFonts w:cs="Arial"/>
          <w:spacing w:val="43"/>
        </w:rPr>
        <w:t>that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procedures</w:t>
      </w:r>
      <w:r w:rsidR="00334AF6" w:rsidRPr="00AC7574">
        <w:rPr>
          <w:rFonts w:cs="Arial"/>
        </w:rPr>
        <w:t xml:space="preserve"> for </w:t>
      </w:r>
      <w:r w:rsidR="00334AF6" w:rsidRPr="00AC7574">
        <w:rPr>
          <w:rFonts w:cs="Arial"/>
          <w:spacing w:val="-1"/>
        </w:rPr>
        <w:t>compliance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with</w:t>
      </w:r>
      <w:r w:rsidR="00334AF6" w:rsidRPr="00AC7574">
        <w:rPr>
          <w:rFonts w:cs="Arial"/>
        </w:rPr>
        <w:t xml:space="preserve"> Construction </w:t>
      </w:r>
      <w:r w:rsidR="00334AF6" w:rsidRPr="00AC7574">
        <w:rPr>
          <w:rFonts w:cs="Arial"/>
          <w:spacing w:val="-2"/>
        </w:rPr>
        <w:t>Design</w:t>
      </w:r>
      <w:r w:rsidR="00334AF6" w:rsidRPr="00AC7574">
        <w:rPr>
          <w:rFonts w:cs="Arial"/>
        </w:rPr>
        <w:t xml:space="preserve"> and</w:t>
      </w:r>
      <w:r w:rsidR="00334AF6" w:rsidRPr="00AC7574">
        <w:rPr>
          <w:rFonts w:cs="Arial"/>
          <w:spacing w:val="41"/>
        </w:rPr>
        <w:t xml:space="preserve"> </w:t>
      </w:r>
      <w:r w:rsidR="00334AF6" w:rsidRPr="00AC7574">
        <w:rPr>
          <w:rFonts w:cs="Arial"/>
          <w:spacing w:val="-1"/>
        </w:rPr>
        <w:t>Management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(CDM)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legislation</w:t>
      </w:r>
      <w:r w:rsidR="00334AF6" w:rsidRPr="00AC7574">
        <w:rPr>
          <w:rFonts w:cs="Arial"/>
        </w:rPr>
        <w:t xml:space="preserve"> </w:t>
      </w:r>
      <w:r w:rsidR="00BF4151" w:rsidRPr="00AC7574">
        <w:rPr>
          <w:rFonts w:cs="Arial"/>
        </w:rPr>
        <w:t xml:space="preserve">are </w:t>
      </w:r>
      <w:r w:rsidR="00BF4151" w:rsidRPr="00AC7574">
        <w:rPr>
          <w:rFonts w:cs="Arial"/>
          <w:spacing w:val="-1"/>
        </w:rPr>
        <w:t>always developed and maintained.</w:t>
      </w:r>
    </w:p>
    <w:p w14:paraId="73699875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76" w14:textId="77777777" w:rsidR="00927A9C" w:rsidRPr="00AC7574" w:rsidRDefault="00334AF6">
      <w:pPr>
        <w:pStyle w:val="BodyText"/>
        <w:numPr>
          <w:ilvl w:val="0"/>
          <w:numId w:val="2"/>
        </w:numPr>
        <w:tabs>
          <w:tab w:val="left" w:pos="859"/>
        </w:tabs>
        <w:ind w:left="858" w:right="142"/>
        <w:rPr>
          <w:rFonts w:cs="Arial"/>
        </w:rPr>
      </w:pPr>
      <w:r w:rsidRPr="00AC7574">
        <w:rPr>
          <w:rFonts w:cs="Arial"/>
          <w:spacing w:val="-1"/>
        </w:rPr>
        <w:t>Provide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technical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support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advice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  <w:spacing w:val="-1"/>
        </w:rPr>
        <w:t>elected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Members,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senior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officers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1"/>
        </w:rPr>
        <w:t>and</w:t>
      </w:r>
      <w:r w:rsidRPr="00AC7574">
        <w:rPr>
          <w:rFonts w:cs="Arial"/>
          <w:spacing w:val="79"/>
        </w:rPr>
        <w:t xml:space="preserve"> </w:t>
      </w:r>
      <w:r w:rsidRPr="00AC7574">
        <w:rPr>
          <w:rFonts w:cs="Arial"/>
        </w:rPr>
        <w:t>partners,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</w:rPr>
        <w:t>as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appropriate.</w:t>
      </w:r>
    </w:p>
    <w:p w14:paraId="73699877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78" w14:textId="7CFF544B" w:rsidR="00927A9C" w:rsidRPr="00AC7574" w:rsidRDefault="00334AF6">
      <w:pPr>
        <w:pStyle w:val="BodyText"/>
        <w:numPr>
          <w:ilvl w:val="0"/>
          <w:numId w:val="2"/>
        </w:numPr>
        <w:tabs>
          <w:tab w:val="left" w:pos="859"/>
        </w:tabs>
        <w:ind w:left="858" w:right="143"/>
        <w:rPr>
          <w:rFonts w:cs="Arial"/>
        </w:rPr>
      </w:pPr>
      <w:r w:rsidRPr="00AC7574">
        <w:rPr>
          <w:rFonts w:cs="Arial"/>
          <w:spacing w:val="-1"/>
        </w:rPr>
        <w:t>Represent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Council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at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meetings,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consultation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events,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public</w:t>
      </w:r>
      <w:r w:rsidRPr="00AC7574">
        <w:rPr>
          <w:rFonts w:cs="Arial"/>
          <w:spacing w:val="9"/>
        </w:rPr>
        <w:t xml:space="preserve"> </w:t>
      </w:r>
      <w:r w:rsidRPr="00AC7574">
        <w:rPr>
          <w:rFonts w:cs="Arial"/>
          <w:spacing w:val="-1"/>
        </w:rPr>
        <w:t>enquiries,</w:t>
      </w:r>
      <w:r w:rsidRPr="00AC7574">
        <w:rPr>
          <w:rFonts w:cs="Arial"/>
          <w:spacing w:val="10"/>
        </w:rPr>
        <w:t xml:space="preserve"> </w:t>
      </w:r>
      <w:r w:rsidR="00BF4151" w:rsidRPr="00AC7574">
        <w:rPr>
          <w:rFonts w:cs="Arial"/>
        </w:rPr>
        <w:t>etc.</w:t>
      </w:r>
      <w:r w:rsidRPr="00AC7574">
        <w:rPr>
          <w:rFonts w:cs="Arial"/>
          <w:spacing w:val="77"/>
        </w:rPr>
        <w:t xml:space="preserve"> </w:t>
      </w:r>
      <w:r w:rsidRPr="00AC7574">
        <w:rPr>
          <w:rFonts w:cs="Arial"/>
        </w:rPr>
        <w:t xml:space="preserve">and </w:t>
      </w:r>
      <w:r w:rsidRPr="00AC7574">
        <w:rPr>
          <w:rFonts w:cs="Arial"/>
          <w:spacing w:val="-1"/>
        </w:rPr>
        <w:t>support</w:t>
      </w:r>
      <w:r w:rsidRPr="00AC7574">
        <w:rPr>
          <w:rFonts w:cs="Arial"/>
        </w:rPr>
        <w:t xml:space="preserve"> regional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</w:rPr>
        <w:t xml:space="preserve"> sub-regional </w:t>
      </w:r>
      <w:r w:rsidRPr="00AC7574">
        <w:rPr>
          <w:rFonts w:cs="Arial"/>
          <w:spacing w:val="-1"/>
        </w:rPr>
        <w:t>working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in the </w:t>
      </w:r>
      <w:r w:rsidRPr="00AC7574">
        <w:rPr>
          <w:rFonts w:cs="Arial"/>
          <w:spacing w:val="-1"/>
        </w:rPr>
        <w:t>interests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Council.</w:t>
      </w:r>
    </w:p>
    <w:p w14:paraId="73699879" w14:textId="77777777" w:rsidR="00927A9C" w:rsidRPr="00AC7574" w:rsidRDefault="00927A9C">
      <w:pPr>
        <w:spacing w:before="11"/>
        <w:rPr>
          <w:rFonts w:ascii="Arial" w:eastAsia="Arial" w:hAnsi="Arial" w:cs="Arial"/>
          <w:sz w:val="24"/>
          <w:szCs w:val="24"/>
        </w:rPr>
      </w:pPr>
    </w:p>
    <w:p w14:paraId="736998A8" w14:textId="2A478B8D" w:rsidR="00927A9C" w:rsidRPr="00AC7574" w:rsidRDefault="00B227C8" w:rsidP="00E50077">
      <w:pPr>
        <w:spacing w:line="20" w:lineRule="atLeast"/>
        <w:ind w:left="1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736998E2" wp14:editId="4372E853">
                <wp:extent cx="5715635" cy="7620"/>
                <wp:effectExtent l="5715" t="5715" r="3175" b="5715"/>
                <wp:docPr id="3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635" cy="7620"/>
                          <a:chOff x="0" y="0"/>
                          <a:chExt cx="9001" cy="12"/>
                        </a:xfrm>
                      </wpg:grpSpPr>
                      <wpg:grpSp>
                        <wpg:cNvPr id="4" name="Group 11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990" cy="2"/>
                            <a:chOff x="6" y="6"/>
                            <a:chExt cx="8990" cy="2"/>
                          </a:xfrm>
                        </wpg:grpSpPr>
                        <wps:wsp>
                          <wps:cNvPr id="5" name="Freeform 11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9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990"/>
                                <a:gd name="T2" fmla="+- 0 8995 6"/>
                                <a:gd name="T3" fmla="*/ T2 w 89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90">
                                  <a:moveTo>
                                    <a:pt x="0" y="0"/>
                                  </a:moveTo>
                                  <a:lnTo>
                                    <a:pt x="89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E8D204" id="Group 110" o:spid="_x0000_s1026" style="width:450.05pt;height:.6pt;mso-position-horizontal-relative:char;mso-position-vertical-relative:line" coordsize="900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">
                <v:group id="Group 111" o:spid="_x0000_s1027" style="position:absolute;left:6;top:6;width:8990;height:2" coordorigin="6,6" coordsize="89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12" o:spid="_x0000_s1028" style="position:absolute;left:6;top:6;width:8990;height:2;visibility:visible;mso-wrap-style:square;v-text-anchor:top" coordsize="89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" path="m,l8989,e" filled="f" strokeweight=".58pt">
                    <v:path arrowok="t" o:connecttype="custom" o:connectlocs="0,0;8989,0" o:connectangles="0,0"/>
                  </v:shape>
                </v:group>
                <w10:anchorlock/>
              </v:group>
            </w:pict>
          </mc:Fallback>
        </mc:AlternateContent>
      </w:r>
    </w:p>
    <w:p w14:paraId="736998A9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AA" w14:textId="6E996B38" w:rsidR="00927A9C" w:rsidRPr="00AC7574" w:rsidRDefault="008B31D4" w:rsidP="008B31D4">
      <w:pPr>
        <w:pStyle w:val="Heading1"/>
        <w:tabs>
          <w:tab w:val="left" w:pos="839"/>
        </w:tabs>
        <w:rPr>
          <w:rFonts w:cs="Arial"/>
        </w:rPr>
      </w:pPr>
      <w:r w:rsidRPr="00AC7574">
        <w:rPr>
          <w:rFonts w:cs="Arial"/>
        </w:rPr>
        <w:t>Collaborative Working</w:t>
      </w:r>
    </w:p>
    <w:p w14:paraId="0EB32B6C" w14:textId="77777777" w:rsidR="008B31D4" w:rsidRPr="00AC7574" w:rsidRDefault="008B31D4" w:rsidP="008B31D4">
      <w:pPr>
        <w:pStyle w:val="Heading1"/>
        <w:tabs>
          <w:tab w:val="left" w:pos="839"/>
        </w:tabs>
        <w:rPr>
          <w:rFonts w:cs="Arial"/>
          <w:b w:val="0"/>
          <w:bCs w:val="0"/>
        </w:rPr>
      </w:pPr>
    </w:p>
    <w:p w14:paraId="736998AB" w14:textId="187F76B9" w:rsidR="00927A9C" w:rsidRPr="00AC7574" w:rsidRDefault="00334AF6" w:rsidP="00AA1ED4">
      <w:pPr>
        <w:pStyle w:val="BodyText"/>
        <w:ind w:left="1186" w:right="117"/>
        <w:jc w:val="both"/>
        <w:rPr>
          <w:rFonts w:cs="Arial"/>
        </w:rPr>
      </w:pPr>
      <w:r w:rsidRPr="00AC7574">
        <w:rPr>
          <w:rFonts w:cs="Arial"/>
        </w:rPr>
        <w:t>To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deliver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outcomes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your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role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your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team,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contribute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41"/>
        </w:rPr>
        <w:t xml:space="preserve"> </w:t>
      </w:r>
      <w:r w:rsidRPr="00AC7574">
        <w:rPr>
          <w:rFonts w:cs="Arial"/>
          <w:spacing w:val="-1"/>
        </w:rPr>
        <w:t>delivery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</w:rPr>
        <w:t>of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Council</w:t>
      </w:r>
      <w:r w:rsidRPr="00AC7574">
        <w:rPr>
          <w:rFonts w:cs="Arial"/>
          <w:spacing w:val="13"/>
        </w:rPr>
        <w:t xml:space="preserve"> </w:t>
      </w:r>
      <w:r w:rsidR="00E417FD" w:rsidRPr="00AC7574">
        <w:rPr>
          <w:rFonts w:cs="Arial"/>
          <w:spacing w:val="13"/>
        </w:rPr>
        <w:t>programmes and objectives</w:t>
      </w:r>
      <w:r w:rsidRPr="00AC7574">
        <w:rPr>
          <w:rFonts w:cs="Arial"/>
          <w:spacing w:val="-1"/>
        </w:rPr>
        <w:t>,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you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will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work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other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</w:rPr>
        <w:t>teams</w:t>
      </w:r>
      <w:r w:rsidRPr="00AC7574">
        <w:rPr>
          <w:rFonts w:cs="Arial"/>
          <w:spacing w:val="53"/>
        </w:rPr>
        <w:t xml:space="preserve"> </w:t>
      </w:r>
      <w:r w:rsidRPr="00AC7574">
        <w:rPr>
          <w:rFonts w:cs="Arial"/>
          <w:spacing w:val="-1"/>
        </w:rPr>
        <w:t>in</w:t>
      </w:r>
      <w:r w:rsidRPr="00AC7574">
        <w:rPr>
          <w:rFonts w:cs="Arial"/>
          <w:spacing w:val="31"/>
        </w:rPr>
        <w:t xml:space="preserve"> </w:t>
      </w:r>
      <w:r w:rsidR="0050481C" w:rsidRPr="00AC7574">
        <w:rPr>
          <w:rFonts w:cs="Arial"/>
          <w:spacing w:val="31"/>
        </w:rPr>
        <w:t>your service area</w:t>
      </w:r>
      <w:r w:rsidRPr="00AC7574">
        <w:rPr>
          <w:rFonts w:cs="Arial"/>
        </w:rPr>
        <w:t>,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other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  <w:spacing w:val="-1"/>
        </w:rPr>
        <w:t>corporate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departments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outside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agencies.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Some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critical</w:t>
      </w:r>
      <w:r w:rsidRPr="00AC7574">
        <w:rPr>
          <w:rFonts w:cs="Arial"/>
        </w:rPr>
        <w:t xml:space="preserve"> relationships</w:t>
      </w:r>
      <w:r w:rsidRPr="00AC7574">
        <w:rPr>
          <w:rFonts w:cs="Arial"/>
          <w:spacing w:val="-4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-4"/>
        </w:rPr>
        <w:t xml:space="preserve"> </w:t>
      </w:r>
      <w:r w:rsidR="00A87C53" w:rsidRPr="00AC7574">
        <w:rPr>
          <w:rFonts w:cs="Arial"/>
          <w:spacing w:val="-4"/>
        </w:rPr>
        <w:t xml:space="preserve">this </w:t>
      </w:r>
      <w:r w:rsidRPr="00AC7574">
        <w:rPr>
          <w:rFonts w:cs="Arial"/>
        </w:rPr>
        <w:t xml:space="preserve">post </w:t>
      </w:r>
      <w:r w:rsidRPr="00AC7574">
        <w:rPr>
          <w:rFonts w:cs="Arial"/>
          <w:spacing w:val="-1"/>
        </w:rPr>
        <w:t>include:</w:t>
      </w:r>
    </w:p>
    <w:p w14:paraId="736998AC" w14:textId="77777777" w:rsidR="00927A9C" w:rsidRPr="00AC7574" w:rsidRDefault="00927A9C">
      <w:pPr>
        <w:spacing w:before="5"/>
        <w:rPr>
          <w:rFonts w:ascii="Arial" w:eastAsia="Arial" w:hAnsi="Arial" w:cs="Arial"/>
          <w:sz w:val="24"/>
          <w:szCs w:val="24"/>
        </w:rPr>
      </w:pPr>
    </w:p>
    <w:p w14:paraId="736998AD" w14:textId="34E98DE3" w:rsidR="00927A9C" w:rsidRPr="00AC7574" w:rsidRDefault="00A928F1">
      <w:pPr>
        <w:pStyle w:val="BodyText"/>
        <w:spacing w:before="69"/>
        <w:ind w:left="1186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</w:rPr>
        <w:t xml:space="preserve"> </w:t>
      </w:r>
      <w:r w:rsidR="002740F7" w:rsidRPr="00AC7574">
        <w:rPr>
          <w:rFonts w:cs="Arial"/>
        </w:rPr>
        <w:t xml:space="preserve">wider Property &amp; </w:t>
      </w:r>
      <w:r w:rsidRPr="00AC7574">
        <w:rPr>
          <w:rFonts w:cs="Arial"/>
          <w:spacing w:val="11"/>
        </w:rPr>
        <w:t>Building</w:t>
      </w:r>
      <w:r w:rsidR="00334AF6" w:rsidRPr="00AC7574">
        <w:rPr>
          <w:rFonts w:cs="Arial"/>
        </w:rPr>
        <w:t xml:space="preserve"> </w:t>
      </w:r>
      <w:r w:rsidR="002740F7" w:rsidRPr="00AC7574">
        <w:rPr>
          <w:rFonts w:cs="Arial"/>
        </w:rPr>
        <w:t>services teams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and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specific</w:t>
      </w:r>
      <w:r w:rsidR="00334AF6" w:rsidRPr="00AC7574">
        <w:rPr>
          <w:rFonts w:cs="Arial"/>
        </w:rPr>
        <w:t xml:space="preserve"> project</w:t>
      </w:r>
      <w:r w:rsidR="00334AF6" w:rsidRPr="00AC7574">
        <w:rPr>
          <w:rFonts w:cs="Arial"/>
          <w:spacing w:val="57"/>
        </w:rPr>
        <w:t xml:space="preserve"> </w:t>
      </w:r>
      <w:r w:rsidR="00334AF6" w:rsidRPr="00AC7574">
        <w:rPr>
          <w:rFonts w:cs="Arial"/>
        </w:rPr>
        <w:t>leads,</w:t>
      </w:r>
      <w:r w:rsidR="00334AF6" w:rsidRPr="00AC7574">
        <w:rPr>
          <w:rFonts w:cs="Arial"/>
          <w:spacing w:val="1"/>
        </w:rPr>
        <w:t xml:space="preserve"> </w:t>
      </w:r>
      <w:r w:rsidR="00334AF6" w:rsidRPr="00AC7574">
        <w:rPr>
          <w:rFonts w:cs="Arial"/>
          <w:spacing w:val="-2"/>
        </w:rPr>
        <w:t>in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support</w:t>
      </w:r>
      <w:r w:rsidR="00334AF6" w:rsidRPr="00AC7574">
        <w:rPr>
          <w:rFonts w:cs="Arial"/>
          <w:spacing w:val="-3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  <w:spacing w:val="2"/>
        </w:rPr>
        <w:t xml:space="preserve"> </w:t>
      </w:r>
      <w:r w:rsidR="0029681C">
        <w:rPr>
          <w:rFonts w:cs="Arial"/>
          <w:spacing w:val="2"/>
        </w:rPr>
        <w:t>staffing resources</w:t>
      </w:r>
      <w:r w:rsidR="00817390">
        <w:rPr>
          <w:rFonts w:cs="Arial"/>
          <w:spacing w:val="2"/>
        </w:rPr>
        <w:t xml:space="preserve"> and </w:t>
      </w:r>
      <w:r w:rsidR="002076F3" w:rsidRPr="00AC7574">
        <w:rPr>
          <w:rFonts w:cs="Arial"/>
          <w:spacing w:val="2"/>
        </w:rPr>
        <w:t>both revenue and c</w:t>
      </w:r>
      <w:r w:rsidR="00334AF6" w:rsidRPr="00AC7574">
        <w:rPr>
          <w:rFonts w:cs="Arial"/>
          <w:spacing w:val="-1"/>
        </w:rPr>
        <w:t>apital</w:t>
      </w:r>
      <w:r w:rsidR="00334AF6" w:rsidRPr="00AC7574">
        <w:rPr>
          <w:rFonts w:cs="Arial"/>
          <w:spacing w:val="2"/>
        </w:rPr>
        <w:t xml:space="preserve"> </w:t>
      </w:r>
      <w:r w:rsidR="002076F3" w:rsidRPr="00AC7574">
        <w:rPr>
          <w:rFonts w:cs="Arial"/>
          <w:spacing w:val="-1"/>
        </w:rPr>
        <w:t>work streams</w:t>
      </w:r>
      <w:r w:rsidR="00334AF6" w:rsidRPr="00AC7574">
        <w:rPr>
          <w:rFonts w:cs="Arial"/>
          <w:spacing w:val="-1"/>
        </w:rPr>
        <w:t>.</w:t>
      </w:r>
    </w:p>
    <w:p w14:paraId="736998AE" w14:textId="77777777" w:rsidR="00927A9C" w:rsidRPr="00AC7574" w:rsidRDefault="00927A9C">
      <w:pPr>
        <w:spacing w:before="5"/>
        <w:rPr>
          <w:rFonts w:ascii="Arial" w:eastAsia="Arial" w:hAnsi="Arial" w:cs="Arial"/>
          <w:sz w:val="24"/>
          <w:szCs w:val="24"/>
        </w:rPr>
      </w:pPr>
    </w:p>
    <w:p w14:paraId="736998AF" w14:textId="77777777" w:rsidR="00927A9C" w:rsidRPr="00AC7574" w:rsidRDefault="00334AF6">
      <w:pPr>
        <w:pStyle w:val="BodyText"/>
        <w:spacing w:before="75" w:line="274" w:lineRule="exact"/>
        <w:ind w:left="1186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Principle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Housing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  <w:spacing w:val="-1"/>
        </w:rPr>
        <w:t>Improvement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Officer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order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  <w:spacing w:val="-1"/>
        </w:rPr>
        <w:t>ensure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  <w:spacing w:val="-1"/>
        </w:rPr>
        <w:t>flexible</w:t>
      </w:r>
      <w:r w:rsidRPr="00AC7574">
        <w:rPr>
          <w:rFonts w:cs="Arial"/>
          <w:spacing w:val="57"/>
        </w:rPr>
        <w:t xml:space="preserve"> </w:t>
      </w:r>
      <w:r w:rsidRPr="00AC7574">
        <w:rPr>
          <w:rFonts w:cs="Arial"/>
        </w:rPr>
        <w:t xml:space="preserve">use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staff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resources.</w:t>
      </w:r>
    </w:p>
    <w:p w14:paraId="736998B0" w14:textId="77777777" w:rsidR="00927A9C" w:rsidRPr="00AC7574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B1" w14:textId="2776E283" w:rsidR="00927A9C" w:rsidRPr="00AC7574" w:rsidRDefault="009E4F2C">
      <w:pPr>
        <w:pStyle w:val="BodyText"/>
        <w:spacing w:before="69"/>
        <w:ind w:left="1186"/>
        <w:rPr>
          <w:rFonts w:cs="Arial"/>
        </w:rPr>
      </w:pPr>
      <w:r w:rsidRPr="00AC7574">
        <w:rPr>
          <w:rFonts w:cs="Arial"/>
        </w:rPr>
        <w:t xml:space="preserve">All </w:t>
      </w:r>
      <w:r w:rsidR="003F06FE" w:rsidRPr="00AC7574">
        <w:rPr>
          <w:rFonts w:cs="Arial"/>
        </w:rPr>
        <w:t xml:space="preserve">other </w:t>
      </w:r>
      <w:r w:rsidRPr="00AC7574">
        <w:rPr>
          <w:rFonts w:cs="Arial"/>
        </w:rPr>
        <w:t xml:space="preserve">Council </w:t>
      </w:r>
      <w:r w:rsidR="00A928F1" w:rsidRPr="00AC7574">
        <w:rPr>
          <w:rFonts w:cs="Arial"/>
          <w:spacing w:val="-1"/>
        </w:rPr>
        <w:t>departments</w:t>
      </w:r>
      <w:r w:rsidR="00A928F1" w:rsidRPr="00AC7574">
        <w:rPr>
          <w:rFonts w:cs="Arial"/>
        </w:rPr>
        <w:t xml:space="preserve"> </w:t>
      </w:r>
      <w:r w:rsidR="00A928F1" w:rsidRPr="00AC7574">
        <w:rPr>
          <w:rFonts w:cs="Arial"/>
          <w:spacing w:val="3"/>
        </w:rPr>
        <w:t>for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whom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you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will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expected</w:t>
      </w:r>
      <w:r w:rsidR="00334AF6" w:rsidRPr="00AC7574">
        <w:rPr>
          <w:rFonts w:cs="Arial"/>
        </w:rPr>
        <w:t xml:space="preserve"> to </w:t>
      </w:r>
      <w:r w:rsidR="00334AF6" w:rsidRPr="00AC7574">
        <w:rPr>
          <w:rFonts w:cs="Arial"/>
          <w:spacing w:val="-1"/>
        </w:rPr>
        <w:t>support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2"/>
        </w:rPr>
        <w:t>in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the</w:t>
      </w:r>
      <w:r w:rsidR="00334AF6" w:rsidRPr="00AC7574">
        <w:rPr>
          <w:rFonts w:cs="Arial"/>
          <w:spacing w:val="35"/>
        </w:rPr>
        <w:t xml:space="preserve"> </w:t>
      </w:r>
      <w:r w:rsidR="00334AF6" w:rsidRPr="00AC7574">
        <w:rPr>
          <w:rFonts w:cs="Arial"/>
          <w:spacing w:val="-1"/>
        </w:rPr>
        <w:t>development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  <w:spacing w:val="2"/>
        </w:rPr>
        <w:t xml:space="preserve"> </w:t>
      </w:r>
      <w:r w:rsidR="00334AF6" w:rsidRPr="00AC7574">
        <w:rPr>
          <w:rFonts w:cs="Arial"/>
          <w:spacing w:val="-1"/>
        </w:rPr>
        <w:t>strategies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and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</w:rPr>
        <w:t>funding</w:t>
      </w:r>
      <w:r w:rsidR="00334AF6" w:rsidRPr="00AC7574">
        <w:rPr>
          <w:rFonts w:cs="Arial"/>
          <w:spacing w:val="-1"/>
        </w:rPr>
        <w:t xml:space="preserve"> </w:t>
      </w:r>
      <w:r w:rsidR="00334AF6" w:rsidRPr="00AC7574">
        <w:rPr>
          <w:rFonts w:cs="Arial"/>
        </w:rPr>
        <w:t>bids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on</w:t>
      </w:r>
      <w:r w:rsidR="00334AF6" w:rsidRPr="00AC7574">
        <w:rPr>
          <w:rFonts w:cs="Arial"/>
        </w:rPr>
        <w:t xml:space="preserve"> a</w:t>
      </w:r>
      <w:r w:rsidR="00334AF6" w:rsidRPr="00AC7574">
        <w:rPr>
          <w:rFonts w:cs="Arial"/>
          <w:spacing w:val="1"/>
        </w:rPr>
        <w:t xml:space="preserve"> </w:t>
      </w:r>
      <w:r w:rsidR="00334AF6" w:rsidRPr="00AC7574">
        <w:rPr>
          <w:rFonts w:cs="Arial"/>
          <w:spacing w:val="-1"/>
        </w:rPr>
        <w:t>regular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basis.</w:t>
      </w:r>
    </w:p>
    <w:p w14:paraId="736998B2" w14:textId="77777777" w:rsidR="00927A9C" w:rsidRPr="00AC7574" w:rsidRDefault="00927A9C">
      <w:pPr>
        <w:spacing w:before="5"/>
        <w:rPr>
          <w:rFonts w:ascii="Arial" w:eastAsia="Arial" w:hAnsi="Arial" w:cs="Arial"/>
          <w:sz w:val="24"/>
          <w:szCs w:val="24"/>
        </w:rPr>
      </w:pPr>
    </w:p>
    <w:p w14:paraId="736998B3" w14:textId="56286BBF" w:rsidR="00927A9C" w:rsidRPr="00AC7574" w:rsidRDefault="00334AF6">
      <w:pPr>
        <w:pStyle w:val="BodyText"/>
        <w:spacing w:before="69"/>
        <w:ind w:left="1186" w:right="122"/>
        <w:jc w:val="both"/>
        <w:rPr>
          <w:rFonts w:cs="Arial"/>
        </w:rPr>
      </w:pPr>
      <w:r w:rsidRPr="00AC7574">
        <w:rPr>
          <w:rFonts w:cs="Arial"/>
          <w:spacing w:val="-1"/>
        </w:rPr>
        <w:t>Individual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  <w:spacing w:val="-1"/>
        </w:rPr>
        <w:t>Head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  <w:spacing w:val="-1"/>
        </w:rPr>
        <w:t>teachers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43"/>
        </w:rPr>
        <w:t xml:space="preserve"> </w:t>
      </w:r>
      <w:r w:rsidRPr="00AC7574">
        <w:rPr>
          <w:rFonts w:cs="Arial"/>
          <w:spacing w:val="-1"/>
        </w:rPr>
        <w:t>Building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Managers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whom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  <w:spacing w:val="-1"/>
        </w:rPr>
        <w:t>you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support</w:t>
      </w:r>
      <w:r w:rsidRPr="00AC7574">
        <w:rPr>
          <w:rFonts w:cs="Arial"/>
          <w:spacing w:val="9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development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2"/>
        </w:rPr>
        <w:t xml:space="preserve"> </w:t>
      </w:r>
      <w:r w:rsidR="008073F4" w:rsidRPr="00AC7574">
        <w:rPr>
          <w:rFonts w:cs="Arial"/>
          <w:spacing w:val="12"/>
        </w:rPr>
        <w:t xml:space="preserve">work programmes, </w:t>
      </w:r>
      <w:r w:rsidRPr="00AC7574">
        <w:rPr>
          <w:rFonts w:cs="Arial"/>
          <w:spacing w:val="-1"/>
        </w:rPr>
        <w:t>strategies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funding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bids.</w:t>
      </w:r>
    </w:p>
    <w:p w14:paraId="736998B4" w14:textId="77777777" w:rsidR="00927A9C" w:rsidRPr="00AC7574" w:rsidRDefault="00927A9C">
      <w:pPr>
        <w:spacing w:before="6"/>
        <w:rPr>
          <w:rFonts w:ascii="Arial" w:eastAsia="Arial" w:hAnsi="Arial" w:cs="Arial"/>
          <w:sz w:val="24"/>
          <w:szCs w:val="24"/>
        </w:rPr>
      </w:pPr>
    </w:p>
    <w:p w14:paraId="736998B5" w14:textId="482C80D8" w:rsidR="00927A9C" w:rsidRPr="00AC7574" w:rsidRDefault="00334AF6">
      <w:pPr>
        <w:pStyle w:val="BodyText"/>
        <w:spacing w:before="70" w:line="239" w:lineRule="auto"/>
        <w:ind w:left="1186" w:right="120"/>
        <w:jc w:val="both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Planning and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 xml:space="preserve">Building </w:t>
      </w:r>
      <w:r w:rsidRPr="00AC7574">
        <w:rPr>
          <w:rFonts w:cs="Arial"/>
        </w:rPr>
        <w:t xml:space="preserve">Control </w:t>
      </w:r>
      <w:r w:rsidRPr="00AC7574">
        <w:rPr>
          <w:rFonts w:cs="Arial"/>
          <w:spacing w:val="-1"/>
        </w:rPr>
        <w:t>teams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who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you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 xml:space="preserve">will </w:t>
      </w:r>
      <w:r w:rsidRPr="00AC7574">
        <w:rPr>
          <w:rFonts w:cs="Arial"/>
        </w:rPr>
        <w:t xml:space="preserve">be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67"/>
        </w:rPr>
        <w:t xml:space="preserve"> </w:t>
      </w:r>
      <w:r w:rsidRPr="00AC7574">
        <w:rPr>
          <w:rFonts w:cs="Arial"/>
          <w:spacing w:val="-1"/>
        </w:rPr>
        <w:t>work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</w:rPr>
        <w:t>closely</w:t>
      </w:r>
      <w:r w:rsidRPr="00AC7574">
        <w:rPr>
          <w:rFonts w:cs="Arial"/>
          <w:spacing w:val="26"/>
        </w:rPr>
        <w:t xml:space="preserve"> </w:t>
      </w:r>
      <w:r w:rsidRPr="00AC7574">
        <w:rPr>
          <w:rFonts w:cs="Arial"/>
          <w:spacing w:val="-1"/>
        </w:rPr>
        <w:t>when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  <w:spacing w:val="-1"/>
        </w:rPr>
        <w:t>developing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</w:rPr>
        <w:t>proposals</w:t>
      </w:r>
      <w:r w:rsidRPr="00AC7574">
        <w:rPr>
          <w:rFonts w:cs="Arial"/>
          <w:spacing w:val="26"/>
        </w:rPr>
        <w:t xml:space="preserve"> </w:t>
      </w:r>
      <w:r w:rsidRPr="00AC7574">
        <w:rPr>
          <w:rFonts w:cs="Arial"/>
        </w:rPr>
        <w:t>for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  <w:spacing w:val="-1"/>
        </w:rPr>
        <w:t>submission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ensuring</w:t>
      </w:r>
      <w:r w:rsidRPr="00AC7574">
        <w:rPr>
          <w:rFonts w:cs="Arial"/>
          <w:spacing w:val="53"/>
        </w:rPr>
        <w:t xml:space="preserve"> </w:t>
      </w:r>
      <w:r w:rsidRPr="00AC7574">
        <w:rPr>
          <w:rFonts w:cs="Arial"/>
          <w:spacing w:val="-1"/>
        </w:rPr>
        <w:t>compliance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</w:rPr>
        <w:t xml:space="preserve"> any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legislative</w:t>
      </w:r>
      <w:r w:rsidRPr="00AC7574">
        <w:rPr>
          <w:rFonts w:cs="Arial"/>
        </w:rPr>
        <w:t xml:space="preserve"> </w:t>
      </w:r>
      <w:r w:rsidR="00592B73" w:rsidRPr="00AC7574">
        <w:rPr>
          <w:rFonts w:cs="Arial"/>
        </w:rPr>
        <w:t xml:space="preserve">and statutory </w:t>
      </w:r>
      <w:r w:rsidRPr="00AC7574">
        <w:rPr>
          <w:rFonts w:cs="Arial"/>
          <w:spacing w:val="-1"/>
        </w:rPr>
        <w:t>requirements</w:t>
      </w:r>
      <w:r w:rsidR="00611358">
        <w:rPr>
          <w:rFonts w:cs="Arial"/>
          <w:spacing w:val="-1"/>
        </w:rPr>
        <w:t>, including listed buildings</w:t>
      </w:r>
      <w:r w:rsidRPr="00AC7574">
        <w:rPr>
          <w:rFonts w:cs="Arial"/>
          <w:spacing w:val="-1"/>
        </w:rPr>
        <w:t>.</w:t>
      </w:r>
    </w:p>
    <w:p w14:paraId="736998B6" w14:textId="77777777" w:rsidR="00927A9C" w:rsidRPr="00AC7574" w:rsidRDefault="00927A9C">
      <w:pPr>
        <w:spacing w:before="10"/>
        <w:rPr>
          <w:rFonts w:ascii="Arial" w:eastAsia="Arial" w:hAnsi="Arial" w:cs="Arial"/>
          <w:sz w:val="24"/>
          <w:szCs w:val="24"/>
        </w:rPr>
      </w:pPr>
    </w:p>
    <w:p w14:paraId="736998B8" w14:textId="7094D7A9" w:rsidR="00927A9C" w:rsidRDefault="00334AF6" w:rsidP="00512071">
      <w:pPr>
        <w:pStyle w:val="BodyText"/>
        <w:spacing w:line="276" w:lineRule="exact"/>
        <w:ind w:left="1186" w:right="120"/>
        <w:jc w:val="both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various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consultants,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contractors,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suppliers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statutory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</w:rPr>
        <w:t>bodies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engaged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development,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design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implementation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7"/>
        </w:rPr>
        <w:t xml:space="preserve"> </w:t>
      </w:r>
      <w:r w:rsidR="00592B73" w:rsidRPr="00AC7574">
        <w:rPr>
          <w:rFonts w:cs="Arial"/>
          <w:spacing w:val="-1"/>
        </w:rPr>
        <w:t>p</w:t>
      </w:r>
      <w:r w:rsidRPr="00AC7574">
        <w:rPr>
          <w:rFonts w:cs="Arial"/>
          <w:spacing w:val="-1"/>
        </w:rPr>
        <w:t>rojects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  <w:spacing w:val="67"/>
        </w:rPr>
        <w:t xml:space="preserve"> </w:t>
      </w:r>
      <w:r w:rsidRPr="00AC7574">
        <w:rPr>
          <w:rFonts w:cs="Arial"/>
          <w:spacing w:val="-1"/>
        </w:rPr>
        <w:lastRenderedPageBreak/>
        <w:t>who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you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</w:rPr>
        <w:t xml:space="preserve"> be expected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develop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1"/>
        </w:rPr>
        <w:t xml:space="preserve"> </w:t>
      </w:r>
      <w:r w:rsidR="00FC7F2A" w:rsidRPr="00AC7574">
        <w:rPr>
          <w:rFonts w:cs="Arial"/>
          <w:spacing w:val="1"/>
        </w:rPr>
        <w:t xml:space="preserve">productive and collaborative </w:t>
      </w:r>
      <w:r w:rsidRPr="00AC7574">
        <w:rPr>
          <w:rFonts w:cs="Arial"/>
          <w:spacing w:val="-1"/>
        </w:rPr>
        <w:t>working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relationship.</w:t>
      </w:r>
    </w:p>
    <w:p w14:paraId="19226203" w14:textId="77777777" w:rsidR="00512071" w:rsidRPr="00AC7574" w:rsidRDefault="00512071" w:rsidP="00512071">
      <w:pPr>
        <w:pStyle w:val="BodyText"/>
        <w:spacing w:line="276" w:lineRule="exact"/>
        <w:ind w:left="1186" w:right="120"/>
        <w:jc w:val="both"/>
        <w:rPr>
          <w:rFonts w:cs="Arial"/>
        </w:rPr>
      </w:pPr>
    </w:p>
    <w:p w14:paraId="736998BB" w14:textId="77777777" w:rsidR="00927A9C" w:rsidRPr="00AC7574" w:rsidRDefault="00334AF6" w:rsidP="00AA1ED4">
      <w:pPr>
        <w:pStyle w:val="BodyText"/>
        <w:ind w:left="826" w:firstLine="360"/>
        <w:rPr>
          <w:rFonts w:cs="Arial"/>
        </w:rPr>
      </w:pPr>
      <w:r w:rsidRPr="00AC7574">
        <w:rPr>
          <w:rFonts w:cs="Arial"/>
        </w:rPr>
        <w:t>This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</w:rPr>
        <w:t>does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  <w:spacing w:val="-1"/>
        </w:rPr>
        <w:t>not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necessarily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represent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an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exhaustive</w:t>
      </w:r>
      <w:r w:rsidRPr="00AC7574">
        <w:rPr>
          <w:rFonts w:cs="Arial"/>
        </w:rPr>
        <w:t xml:space="preserve"> list.</w:t>
      </w:r>
    </w:p>
    <w:p w14:paraId="0D762A20" w14:textId="77777777" w:rsidR="00FC0AC1" w:rsidRDefault="00FC0AC1">
      <w:pPr>
        <w:pStyle w:val="Heading1"/>
        <w:spacing w:before="52"/>
        <w:ind w:left="118"/>
        <w:rPr>
          <w:rFonts w:cs="Arial"/>
          <w:u w:val="thick" w:color="000000"/>
        </w:rPr>
      </w:pPr>
    </w:p>
    <w:p w14:paraId="736998BD" w14:textId="722EEE3A" w:rsidR="00927A9C" w:rsidRPr="00AC7574" w:rsidRDefault="00BF4151">
      <w:pPr>
        <w:pStyle w:val="Heading1"/>
        <w:spacing w:before="52"/>
        <w:ind w:left="118"/>
        <w:rPr>
          <w:rFonts w:cs="Arial"/>
          <w:b w:val="0"/>
          <w:bCs w:val="0"/>
        </w:rPr>
      </w:pPr>
      <w:r w:rsidRPr="00AC7574">
        <w:rPr>
          <w:rFonts w:cs="Arial"/>
          <w:u w:val="thick" w:color="000000"/>
        </w:rPr>
        <w:t>Organization</w:t>
      </w:r>
      <w:r w:rsidR="00334AF6" w:rsidRPr="00AC7574">
        <w:rPr>
          <w:rFonts w:cs="Arial"/>
          <w:u w:val="thick" w:color="000000"/>
        </w:rPr>
        <w:t xml:space="preserve"> </w:t>
      </w:r>
      <w:r w:rsidR="00334AF6" w:rsidRPr="00AC7574">
        <w:rPr>
          <w:rFonts w:cs="Arial"/>
          <w:spacing w:val="-1"/>
          <w:u w:val="thick" w:color="000000"/>
        </w:rPr>
        <w:t>Chart</w:t>
      </w:r>
    </w:p>
    <w:p w14:paraId="736998BE" w14:textId="77777777" w:rsidR="00927A9C" w:rsidRPr="00AC7574" w:rsidRDefault="00927A9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36998BF" w14:textId="77777777" w:rsidR="00927A9C" w:rsidRPr="00AC7574" w:rsidRDefault="00334AF6">
      <w:pPr>
        <w:pStyle w:val="BodyText"/>
        <w:spacing w:before="69"/>
        <w:ind w:left="118"/>
        <w:rPr>
          <w:rFonts w:cs="Arial"/>
        </w:rPr>
      </w:pPr>
      <w:r w:rsidRPr="00AC7574">
        <w:rPr>
          <w:rFonts w:cs="Arial"/>
        </w:rPr>
        <w:t>See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attached.</w:t>
      </w:r>
    </w:p>
    <w:p w14:paraId="736998C0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1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2" w14:textId="77777777" w:rsidR="00927A9C" w:rsidRPr="00AC7574" w:rsidRDefault="00334AF6">
      <w:pPr>
        <w:pStyle w:val="Heading1"/>
        <w:ind w:left="118"/>
        <w:rPr>
          <w:rFonts w:cs="Arial"/>
          <w:b w:val="0"/>
          <w:bCs w:val="0"/>
        </w:rPr>
      </w:pPr>
      <w:r w:rsidRPr="00AC7574">
        <w:rPr>
          <w:rFonts w:cs="Arial"/>
          <w:spacing w:val="-1"/>
          <w:u w:val="thick" w:color="000000"/>
        </w:rPr>
        <w:t>Special</w:t>
      </w:r>
      <w:r w:rsidRPr="00AC7574">
        <w:rPr>
          <w:rFonts w:cs="Arial"/>
          <w:u w:val="thick" w:color="000000"/>
        </w:rPr>
        <w:t xml:space="preserve"> </w:t>
      </w:r>
      <w:r w:rsidRPr="00AC7574">
        <w:rPr>
          <w:rFonts w:cs="Arial"/>
          <w:spacing w:val="-1"/>
          <w:u w:val="thick" w:color="000000"/>
        </w:rPr>
        <w:t>Conditions</w:t>
      </w:r>
    </w:p>
    <w:p w14:paraId="736998C3" w14:textId="77777777" w:rsidR="00927A9C" w:rsidRPr="00AC7574" w:rsidRDefault="00927A9C">
      <w:pPr>
        <w:spacing w:before="11"/>
        <w:rPr>
          <w:rFonts w:ascii="Arial" w:eastAsia="Arial" w:hAnsi="Arial" w:cs="Arial"/>
          <w:b/>
          <w:bCs/>
          <w:sz w:val="24"/>
          <w:szCs w:val="24"/>
        </w:rPr>
      </w:pPr>
    </w:p>
    <w:p w14:paraId="736998C4" w14:textId="7CB9F4AC" w:rsidR="00927A9C" w:rsidRPr="00AC7574" w:rsidRDefault="00A928F1">
      <w:pPr>
        <w:pStyle w:val="BodyText"/>
        <w:spacing w:before="69"/>
        <w:ind w:left="118"/>
        <w:rPr>
          <w:rFonts w:cs="Arial"/>
        </w:rPr>
      </w:pPr>
      <w:r w:rsidRPr="00AC7574">
        <w:rPr>
          <w:rFonts w:cs="Arial"/>
          <w:spacing w:val="-1"/>
        </w:rPr>
        <w:t>Attendance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1"/>
        </w:rPr>
        <w:t>at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evening</w:t>
      </w:r>
      <w:r w:rsidR="00FC7F2A" w:rsidRPr="00AC7574">
        <w:rPr>
          <w:rFonts w:cs="Arial"/>
          <w:spacing w:val="65"/>
        </w:rPr>
        <w:t xml:space="preserve"> </w:t>
      </w:r>
      <w:r w:rsidR="00334AF6" w:rsidRPr="00AC7574">
        <w:rPr>
          <w:rFonts w:cs="Arial"/>
          <w:spacing w:val="-1"/>
        </w:rPr>
        <w:t>meetings</w:t>
      </w:r>
      <w:r w:rsidR="00334AF6" w:rsidRPr="00AC7574">
        <w:rPr>
          <w:rFonts w:cs="Arial"/>
        </w:rPr>
        <w:t xml:space="preserve"> of</w:t>
      </w:r>
      <w:r w:rsidR="00334AF6" w:rsidRPr="00AC7574">
        <w:rPr>
          <w:rFonts w:cs="Arial"/>
          <w:spacing w:val="3"/>
        </w:rPr>
        <w:t xml:space="preserve"> </w:t>
      </w:r>
      <w:r w:rsidR="00334AF6" w:rsidRPr="00AC7574">
        <w:rPr>
          <w:rFonts w:cs="Arial"/>
          <w:spacing w:val="-1"/>
        </w:rPr>
        <w:t>the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Council’s</w:t>
      </w:r>
      <w:r w:rsidR="00334AF6" w:rsidRPr="00AC7574">
        <w:rPr>
          <w:rFonts w:cs="Arial"/>
        </w:rPr>
        <w:t xml:space="preserve"> Committees and </w:t>
      </w:r>
      <w:r w:rsidR="00334AF6" w:rsidRPr="00AC7574">
        <w:rPr>
          <w:rFonts w:cs="Arial"/>
          <w:spacing w:val="-1"/>
        </w:rPr>
        <w:t>Resident</w:t>
      </w:r>
      <w:r w:rsidR="00334AF6" w:rsidRPr="00AC7574">
        <w:rPr>
          <w:rFonts w:cs="Arial"/>
        </w:rPr>
        <w:t xml:space="preserve"> or</w:t>
      </w:r>
      <w:r w:rsidR="00334AF6" w:rsidRPr="00AC7574">
        <w:rPr>
          <w:rFonts w:cs="Arial"/>
          <w:spacing w:val="55"/>
        </w:rPr>
        <w:t xml:space="preserve"> </w:t>
      </w:r>
      <w:r w:rsidR="00334AF6" w:rsidRPr="00AC7574">
        <w:rPr>
          <w:rFonts w:cs="Arial"/>
        </w:rPr>
        <w:t>Interest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Group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meetings</w:t>
      </w:r>
      <w:r w:rsidR="00334AF6" w:rsidRPr="00AC7574">
        <w:rPr>
          <w:rFonts w:cs="Arial"/>
        </w:rPr>
        <w:t xml:space="preserve"> may</w:t>
      </w:r>
      <w:r w:rsidR="00334AF6" w:rsidRPr="00AC7574">
        <w:rPr>
          <w:rFonts w:cs="Arial"/>
          <w:spacing w:val="-3"/>
        </w:rPr>
        <w:t xml:space="preserve"> </w:t>
      </w:r>
      <w:r w:rsidR="00334AF6" w:rsidRPr="00AC7574">
        <w:rPr>
          <w:rFonts w:cs="Arial"/>
        </w:rPr>
        <w:t>be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</w:rPr>
        <w:t>a</w:t>
      </w:r>
      <w:r w:rsidR="00334AF6" w:rsidRPr="00AC7574">
        <w:rPr>
          <w:rFonts w:cs="Arial"/>
          <w:spacing w:val="-2"/>
        </w:rPr>
        <w:t xml:space="preserve"> </w:t>
      </w:r>
      <w:r w:rsidR="00334AF6" w:rsidRPr="00AC7574">
        <w:rPr>
          <w:rFonts w:cs="Arial"/>
          <w:spacing w:val="-1"/>
        </w:rPr>
        <w:t>feature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of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this</w:t>
      </w:r>
      <w:r w:rsidR="00334AF6" w:rsidRPr="00AC7574">
        <w:rPr>
          <w:rFonts w:cs="Arial"/>
        </w:rPr>
        <w:t xml:space="preserve"> </w:t>
      </w:r>
      <w:r w:rsidR="00334AF6" w:rsidRPr="00AC7574">
        <w:rPr>
          <w:rFonts w:cs="Arial"/>
          <w:spacing w:val="-1"/>
        </w:rPr>
        <w:t>post.</w:t>
      </w:r>
    </w:p>
    <w:p w14:paraId="736998C5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6" w14:textId="19A9E7EE" w:rsidR="00927A9C" w:rsidRPr="00AC7574" w:rsidRDefault="00334AF6">
      <w:pPr>
        <w:pStyle w:val="BodyText"/>
        <w:ind w:left="118"/>
        <w:rPr>
          <w:rFonts w:cs="Arial"/>
        </w:rPr>
      </w:pPr>
      <w:r w:rsidRPr="00AC7574">
        <w:rPr>
          <w:rFonts w:cs="Arial"/>
        </w:rPr>
        <w:t>A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casual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car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user’s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allowance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</w:rPr>
        <w:t>is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available.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</w:rPr>
        <w:t>post</w:t>
      </w:r>
      <w:r w:rsidRPr="00AC7574">
        <w:rPr>
          <w:rFonts w:cs="Arial"/>
          <w:spacing w:val="44"/>
        </w:rPr>
        <w:t xml:space="preserve"> </w:t>
      </w:r>
      <w:r w:rsidRPr="00AC7574">
        <w:rPr>
          <w:rFonts w:cs="Arial"/>
          <w:spacing w:val="-1"/>
        </w:rPr>
        <w:t>holder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  <w:spacing w:val="-1"/>
        </w:rPr>
        <w:t>must</w:t>
      </w:r>
      <w:r w:rsidRPr="00AC7574">
        <w:rPr>
          <w:rFonts w:cs="Arial"/>
          <w:spacing w:val="45"/>
        </w:rPr>
        <w:t xml:space="preserve"> </w:t>
      </w:r>
      <w:r w:rsidRPr="00AC7574">
        <w:rPr>
          <w:rFonts w:cs="Arial"/>
        </w:rPr>
        <w:t>hold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46"/>
        </w:rPr>
        <w:t xml:space="preserve"> </w:t>
      </w:r>
      <w:r w:rsidRPr="00AC7574">
        <w:rPr>
          <w:rFonts w:cs="Arial"/>
          <w:spacing w:val="-1"/>
        </w:rPr>
        <w:t>current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  <w:spacing w:val="-1"/>
        </w:rPr>
        <w:t>driving</w:t>
      </w:r>
      <w:r w:rsidRPr="00AC7574">
        <w:rPr>
          <w:rFonts w:cs="Arial"/>
          <w:spacing w:val="-2"/>
        </w:rPr>
        <w:t xml:space="preserve"> </w:t>
      </w:r>
      <w:r w:rsidR="00A928F1" w:rsidRPr="00AC7574">
        <w:rPr>
          <w:rFonts w:cs="Arial"/>
        </w:rPr>
        <w:t>license</w:t>
      </w:r>
      <w:r w:rsidRPr="00AC7574">
        <w:rPr>
          <w:rFonts w:cs="Arial"/>
        </w:rPr>
        <w:t>.</w:t>
      </w:r>
    </w:p>
    <w:p w14:paraId="736998C7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8" w14:textId="77777777" w:rsidR="00927A9C" w:rsidRPr="00AC7574" w:rsidRDefault="00334AF6">
      <w:pPr>
        <w:pStyle w:val="Heading1"/>
        <w:ind w:left="118"/>
        <w:rPr>
          <w:rFonts w:cs="Arial"/>
          <w:b w:val="0"/>
          <w:bCs w:val="0"/>
        </w:rPr>
      </w:pPr>
      <w:r w:rsidRPr="00AC7574">
        <w:rPr>
          <w:rFonts w:cs="Arial"/>
          <w:spacing w:val="-1"/>
          <w:u w:val="thick" w:color="000000"/>
        </w:rPr>
        <w:t>General</w:t>
      </w:r>
    </w:p>
    <w:p w14:paraId="736998C9" w14:textId="77777777" w:rsidR="00927A9C" w:rsidRPr="00AC7574" w:rsidRDefault="00927A9C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36998CA" w14:textId="250A9A73" w:rsidR="00927A9C" w:rsidRPr="00AC7574" w:rsidRDefault="00334AF6">
      <w:pPr>
        <w:pStyle w:val="BodyText"/>
        <w:spacing w:before="69"/>
        <w:ind w:left="118" w:right="125"/>
        <w:jc w:val="both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post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holder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work</w:t>
      </w:r>
      <w:r w:rsidRPr="00AC7574">
        <w:rPr>
          <w:rFonts w:cs="Arial"/>
          <w:spacing w:val="13"/>
        </w:rPr>
        <w:t xml:space="preserve"> </w:t>
      </w:r>
      <w:r w:rsidR="00BF4151" w:rsidRPr="00AC7574">
        <w:rPr>
          <w:rFonts w:cs="Arial"/>
          <w:spacing w:val="-1"/>
        </w:rPr>
        <w:t>flexibly,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exact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nature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duties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  <w:spacing w:val="-1"/>
        </w:rPr>
        <w:t>described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above</w:t>
      </w:r>
      <w:r w:rsidRPr="00AC7574">
        <w:rPr>
          <w:rFonts w:cs="Arial"/>
        </w:rPr>
        <w:t xml:space="preserve"> is </w:t>
      </w:r>
      <w:r w:rsidRPr="00AC7574">
        <w:rPr>
          <w:rFonts w:cs="Arial"/>
          <w:spacing w:val="-1"/>
        </w:rPr>
        <w:t>subject</w:t>
      </w:r>
      <w:r w:rsidRPr="00AC7574">
        <w:rPr>
          <w:rFonts w:cs="Arial"/>
        </w:rPr>
        <w:t xml:space="preserve"> to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periodic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review</w:t>
      </w:r>
      <w:r w:rsidRPr="00AC7574">
        <w:rPr>
          <w:rFonts w:cs="Arial"/>
          <w:spacing w:val="-3"/>
        </w:rPr>
        <w:t xml:space="preserve"> </w:t>
      </w:r>
      <w:r w:rsidRPr="00AC7574">
        <w:rPr>
          <w:rFonts w:cs="Arial"/>
        </w:rPr>
        <w:t xml:space="preserve">and is </w:t>
      </w:r>
      <w:r w:rsidRPr="00AC7574">
        <w:rPr>
          <w:rFonts w:cs="Arial"/>
          <w:spacing w:val="-1"/>
        </w:rPr>
        <w:t>liable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change.</w:t>
      </w:r>
    </w:p>
    <w:p w14:paraId="736998CB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C" w14:textId="77777777" w:rsidR="00927A9C" w:rsidRPr="00AC7574" w:rsidRDefault="00334AF6">
      <w:pPr>
        <w:pStyle w:val="BodyText"/>
        <w:ind w:left="118" w:right="113"/>
        <w:jc w:val="both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</w:rPr>
        <w:t>post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holder</w:t>
      </w:r>
      <w:r w:rsidRPr="00AC7574">
        <w:rPr>
          <w:rFonts w:cs="Arial"/>
          <w:spacing w:val="9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comply,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observe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18"/>
        </w:rPr>
        <w:t xml:space="preserve"> </w:t>
      </w:r>
      <w:r w:rsidRPr="00AC7574">
        <w:rPr>
          <w:rFonts w:cs="Arial"/>
          <w:spacing w:val="-1"/>
        </w:rPr>
        <w:t>promote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equal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  <w:spacing w:val="-1"/>
        </w:rPr>
        <w:t>opportunities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</w:rPr>
        <w:t xml:space="preserve"> the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Council.</w:t>
      </w:r>
    </w:p>
    <w:p w14:paraId="736998CD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CE" w14:textId="77777777" w:rsidR="00927A9C" w:rsidRPr="00AC7574" w:rsidRDefault="00334AF6">
      <w:pPr>
        <w:pStyle w:val="BodyText"/>
        <w:ind w:left="118" w:right="122"/>
        <w:jc w:val="both"/>
        <w:rPr>
          <w:rFonts w:cs="Arial"/>
        </w:rPr>
      </w:pPr>
      <w:r w:rsidRPr="00AC7574">
        <w:rPr>
          <w:rFonts w:cs="Arial"/>
        </w:rPr>
        <w:t>This</w:t>
      </w:r>
      <w:r w:rsidRPr="00AC7574">
        <w:rPr>
          <w:rFonts w:cs="Arial"/>
          <w:spacing w:val="18"/>
        </w:rPr>
        <w:t xml:space="preserve"> </w:t>
      </w:r>
      <w:r w:rsidRPr="00AC7574">
        <w:rPr>
          <w:rFonts w:cs="Arial"/>
          <w:spacing w:val="-1"/>
        </w:rPr>
        <w:t>job</w:t>
      </w:r>
      <w:r w:rsidRPr="00AC7574">
        <w:rPr>
          <w:rFonts w:cs="Arial"/>
          <w:spacing w:val="17"/>
        </w:rPr>
        <w:t xml:space="preserve"> </w:t>
      </w:r>
      <w:r w:rsidRPr="00AC7574">
        <w:rPr>
          <w:rFonts w:cs="Arial"/>
          <w:spacing w:val="-1"/>
        </w:rPr>
        <w:t>description</w:t>
      </w:r>
      <w:r w:rsidRPr="00AC7574">
        <w:rPr>
          <w:rFonts w:cs="Arial"/>
          <w:spacing w:val="20"/>
        </w:rPr>
        <w:t xml:space="preserve"> </w:t>
      </w:r>
      <w:r w:rsidRPr="00AC7574">
        <w:rPr>
          <w:rFonts w:cs="Arial"/>
        </w:rPr>
        <w:t>is</w:t>
      </w:r>
      <w:r w:rsidRPr="00AC7574">
        <w:rPr>
          <w:rFonts w:cs="Arial"/>
          <w:spacing w:val="16"/>
        </w:rPr>
        <w:t xml:space="preserve"> </w:t>
      </w:r>
      <w:r w:rsidRPr="00AC7574">
        <w:rPr>
          <w:rFonts w:cs="Arial"/>
        </w:rPr>
        <w:t>a</w:t>
      </w:r>
      <w:r w:rsidRPr="00AC7574">
        <w:rPr>
          <w:rFonts w:cs="Arial"/>
          <w:spacing w:val="20"/>
        </w:rPr>
        <w:t xml:space="preserve"> </w:t>
      </w:r>
      <w:r w:rsidRPr="00AC7574">
        <w:rPr>
          <w:rFonts w:cs="Arial"/>
          <w:spacing w:val="-1"/>
        </w:rPr>
        <w:t>representative</w:t>
      </w:r>
      <w:r w:rsidRPr="00AC7574">
        <w:rPr>
          <w:rFonts w:cs="Arial"/>
          <w:spacing w:val="20"/>
        </w:rPr>
        <w:t xml:space="preserve"> </w:t>
      </w:r>
      <w:r w:rsidRPr="00AC7574">
        <w:rPr>
          <w:rFonts w:cs="Arial"/>
          <w:spacing w:val="-1"/>
        </w:rPr>
        <w:t>document.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  <w:spacing w:val="-1"/>
        </w:rPr>
        <w:t>Other</w:t>
      </w:r>
      <w:r w:rsidRPr="00AC7574">
        <w:rPr>
          <w:rFonts w:cs="Arial"/>
          <w:spacing w:val="18"/>
        </w:rPr>
        <w:t xml:space="preserve"> </w:t>
      </w:r>
      <w:r w:rsidRPr="00AC7574">
        <w:rPr>
          <w:rFonts w:cs="Arial"/>
          <w:spacing w:val="-1"/>
        </w:rPr>
        <w:t>reasonably</w:t>
      </w:r>
      <w:r w:rsidRPr="00AC7574">
        <w:rPr>
          <w:rFonts w:cs="Arial"/>
          <w:spacing w:val="16"/>
        </w:rPr>
        <w:t xml:space="preserve"> </w:t>
      </w:r>
      <w:r w:rsidRPr="00AC7574">
        <w:rPr>
          <w:rFonts w:cs="Arial"/>
          <w:spacing w:val="-1"/>
        </w:rPr>
        <w:t>similar</w:t>
      </w:r>
      <w:r w:rsidRPr="00AC7574">
        <w:rPr>
          <w:rFonts w:cs="Arial"/>
          <w:spacing w:val="18"/>
        </w:rPr>
        <w:t xml:space="preserve"> </w:t>
      </w:r>
      <w:r w:rsidRPr="00AC7574">
        <w:rPr>
          <w:rFonts w:cs="Arial"/>
        </w:rPr>
        <w:t>duties</w:t>
      </w:r>
      <w:r w:rsidRPr="00AC7574">
        <w:rPr>
          <w:rFonts w:cs="Arial"/>
          <w:spacing w:val="59"/>
        </w:rPr>
        <w:t xml:space="preserve"> </w:t>
      </w:r>
      <w:r w:rsidRPr="00AC7574">
        <w:rPr>
          <w:rFonts w:cs="Arial"/>
        </w:rPr>
        <w:t>may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allocated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from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time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time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commensurate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general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character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53"/>
        </w:rPr>
        <w:t xml:space="preserve"> </w:t>
      </w:r>
      <w:r w:rsidRPr="00AC7574">
        <w:rPr>
          <w:rFonts w:cs="Arial"/>
        </w:rPr>
        <w:t>post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it’s </w:t>
      </w:r>
      <w:r w:rsidRPr="00AC7574">
        <w:rPr>
          <w:rFonts w:cs="Arial"/>
          <w:spacing w:val="-1"/>
        </w:rPr>
        <w:t>grading.</w:t>
      </w:r>
    </w:p>
    <w:p w14:paraId="736998CF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D0" w14:textId="77777777" w:rsidR="00927A9C" w:rsidRPr="00AC7574" w:rsidRDefault="00334AF6">
      <w:pPr>
        <w:pStyle w:val="BodyText"/>
        <w:ind w:left="118" w:right="117"/>
        <w:jc w:val="both"/>
        <w:rPr>
          <w:rFonts w:cs="Arial"/>
        </w:rPr>
      </w:pPr>
      <w:r w:rsidRPr="00AC7574">
        <w:rPr>
          <w:rFonts w:cs="Arial"/>
        </w:rPr>
        <w:t>All</w:t>
      </w:r>
      <w:r w:rsidRPr="00AC7574">
        <w:rPr>
          <w:rFonts w:cs="Arial"/>
          <w:spacing w:val="-1"/>
        </w:rPr>
        <w:t xml:space="preserve"> </w:t>
      </w:r>
      <w:r w:rsidRPr="00AC7574">
        <w:rPr>
          <w:rFonts w:cs="Arial"/>
        </w:rPr>
        <w:t xml:space="preserve">members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4"/>
        </w:rPr>
        <w:t xml:space="preserve"> </w:t>
      </w:r>
      <w:r w:rsidRPr="00AC7574">
        <w:rPr>
          <w:rFonts w:cs="Arial"/>
          <w:spacing w:val="-1"/>
        </w:rPr>
        <w:t>staff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</w:rPr>
        <w:t xml:space="preserve">are </w:t>
      </w:r>
      <w:r w:rsidRPr="00AC7574">
        <w:rPr>
          <w:rFonts w:cs="Arial"/>
          <w:spacing w:val="-1"/>
        </w:rPr>
        <w:t>responsible</w:t>
      </w:r>
      <w:r w:rsidRPr="00AC7574">
        <w:rPr>
          <w:rFonts w:cs="Arial"/>
        </w:rPr>
        <w:t xml:space="preserve"> for the </w:t>
      </w:r>
      <w:r w:rsidRPr="00AC7574">
        <w:rPr>
          <w:rFonts w:cs="Arial"/>
          <w:spacing w:val="-1"/>
        </w:rPr>
        <w:t>implementation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</w:rPr>
        <w:t xml:space="preserve"> Health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Safety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  <w:spacing w:val="-1"/>
        </w:rPr>
        <w:t>Policy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so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far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</w:rPr>
        <w:t>as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it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affects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them,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their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colleagues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others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who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may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affected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</w:rPr>
        <w:t>by</w:t>
      </w:r>
      <w:r w:rsidRPr="00AC7574">
        <w:rPr>
          <w:rFonts w:cs="Arial"/>
          <w:spacing w:val="63"/>
        </w:rPr>
        <w:t xml:space="preserve"> </w:t>
      </w:r>
      <w:r w:rsidRPr="00AC7574">
        <w:rPr>
          <w:rFonts w:cs="Arial"/>
        </w:rPr>
        <w:t>their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  <w:spacing w:val="-1"/>
        </w:rPr>
        <w:t>work.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</w:rPr>
        <w:t>post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</w:rPr>
        <w:t>holder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</w:rPr>
        <w:t>is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monitor</w:t>
      </w:r>
      <w:r w:rsidRPr="00AC7574">
        <w:rPr>
          <w:rFonts w:cs="Arial"/>
          <w:spacing w:val="23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effectiveness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6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22"/>
        </w:rPr>
        <w:t xml:space="preserve"> </w:t>
      </w:r>
      <w:r w:rsidRPr="00AC7574">
        <w:rPr>
          <w:rFonts w:cs="Arial"/>
          <w:spacing w:val="-1"/>
        </w:rPr>
        <w:t>health</w:t>
      </w:r>
      <w:r w:rsidRPr="00AC7574">
        <w:rPr>
          <w:rFonts w:cs="Arial"/>
          <w:spacing w:val="55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safety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arrangements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systems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promote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appropriate</w:t>
      </w:r>
      <w:r w:rsidRPr="00AC7574">
        <w:rPr>
          <w:rFonts w:cs="Arial"/>
          <w:spacing w:val="8"/>
        </w:rPr>
        <w:t xml:space="preserve"> </w:t>
      </w:r>
      <w:r w:rsidRPr="00AC7574">
        <w:rPr>
          <w:rFonts w:cs="Arial"/>
          <w:spacing w:val="-1"/>
        </w:rPr>
        <w:t>improvements</w:t>
      </w:r>
      <w:r w:rsidRPr="00AC7574">
        <w:rPr>
          <w:rFonts w:cs="Arial"/>
          <w:spacing w:val="7"/>
        </w:rPr>
        <w:t xml:space="preserve"> </w:t>
      </w:r>
      <w:r w:rsidRPr="00AC7574">
        <w:rPr>
          <w:rFonts w:cs="Arial"/>
          <w:spacing w:val="-1"/>
        </w:rPr>
        <w:t>where</w:t>
      </w:r>
      <w:r w:rsidRPr="00AC7574">
        <w:rPr>
          <w:rFonts w:cs="Arial"/>
          <w:spacing w:val="71"/>
        </w:rPr>
        <w:t xml:space="preserve"> </w:t>
      </w:r>
      <w:r w:rsidRPr="00AC7574">
        <w:rPr>
          <w:rFonts w:cs="Arial"/>
          <w:spacing w:val="-1"/>
        </w:rPr>
        <w:t>necessary.</w:t>
      </w:r>
    </w:p>
    <w:p w14:paraId="736998D1" w14:textId="77777777" w:rsidR="00927A9C" w:rsidRPr="00AC7574" w:rsidRDefault="00927A9C">
      <w:pPr>
        <w:rPr>
          <w:rFonts w:ascii="Arial" w:eastAsia="Arial" w:hAnsi="Arial" w:cs="Arial"/>
          <w:sz w:val="24"/>
          <w:szCs w:val="24"/>
        </w:rPr>
      </w:pPr>
    </w:p>
    <w:p w14:paraId="736998D2" w14:textId="77777777" w:rsidR="00927A9C" w:rsidRPr="00AC7574" w:rsidRDefault="00334AF6">
      <w:pPr>
        <w:pStyle w:val="BodyText"/>
        <w:ind w:left="118" w:right="123"/>
        <w:jc w:val="both"/>
        <w:rPr>
          <w:rFonts w:cs="Arial"/>
        </w:rPr>
      </w:pP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50"/>
        </w:rPr>
        <w:t xml:space="preserve"> </w:t>
      </w:r>
      <w:r w:rsidRPr="00AC7574">
        <w:rPr>
          <w:rFonts w:cs="Arial"/>
          <w:spacing w:val="-1"/>
        </w:rPr>
        <w:t>Authority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</w:rPr>
        <w:t>has</w:t>
      </w:r>
      <w:r w:rsidRPr="00AC7574">
        <w:rPr>
          <w:rFonts w:cs="Arial"/>
          <w:spacing w:val="50"/>
        </w:rPr>
        <w:t xml:space="preserve"> </w:t>
      </w:r>
      <w:r w:rsidRPr="00AC7574">
        <w:rPr>
          <w:rFonts w:cs="Arial"/>
        </w:rPr>
        <w:t>an</w:t>
      </w:r>
      <w:r w:rsidRPr="00AC7574">
        <w:rPr>
          <w:rFonts w:cs="Arial"/>
          <w:spacing w:val="48"/>
        </w:rPr>
        <w:t xml:space="preserve"> </w:t>
      </w:r>
      <w:r w:rsidRPr="00AC7574">
        <w:rPr>
          <w:rFonts w:cs="Arial"/>
          <w:spacing w:val="-1"/>
        </w:rPr>
        <w:t>approved</w:t>
      </w:r>
      <w:r w:rsidRPr="00AC7574">
        <w:rPr>
          <w:rFonts w:cs="Arial"/>
          <w:spacing w:val="51"/>
        </w:rPr>
        <w:t xml:space="preserve"> </w:t>
      </w:r>
      <w:r w:rsidRPr="00AC7574">
        <w:rPr>
          <w:rFonts w:cs="Arial"/>
          <w:spacing w:val="-1"/>
        </w:rPr>
        <w:t>equality</w:t>
      </w:r>
      <w:r w:rsidRPr="00AC7574">
        <w:rPr>
          <w:rFonts w:cs="Arial"/>
          <w:spacing w:val="49"/>
        </w:rPr>
        <w:t xml:space="preserve"> </w:t>
      </w:r>
      <w:r w:rsidRPr="00AC7574">
        <w:rPr>
          <w:rFonts w:cs="Arial"/>
        </w:rPr>
        <w:t>and</w:t>
      </w:r>
      <w:r w:rsidRPr="00AC7574">
        <w:rPr>
          <w:rFonts w:cs="Arial"/>
          <w:spacing w:val="51"/>
        </w:rPr>
        <w:t xml:space="preserve"> </w:t>
      </w:r>
      <w:r w:rsidRPr="00AC7574">
        <w:rPr>
          <w:rFonts w:cs="Arial"/>
          <w:spacing w:val="-1"/>
        </w:rPr>
        <w:t>diversity</w:t>
      </w:r>
      <w:r w:rsidRPr="00AC7574">
        <w:rPr>
          <w:rFonts w:cs="Arial"/>
          <w:spacing w:val="47"/>
        </w:rPr>
        <w:t xml:space="preserve"> </w:t>
      </w:r>
      <w:r w:rsidRPr="00AC7574">
        <w:rPr>
          <w:rFonts w:cs="Arial"/>
          <w:spacing w:val="-1"/>
        </w:rPr>
        <w:t>policy</w:t>
      </w:r>
      <w:r w:rsidRPr="00AC7574">
        <w:rPr>
          <w:rFonts w:cs="Arial"/>
          <w:spacing w:val="50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51"/>
        </w:rPr>
        <w:t xml:space="preserve"> </w:t>
      </w:r>
      <w:r w:rsidRPr="00AC7574">
        <w:rPr>
          <w:rFonts w:cs="Arial"/>
          <w:spacing w:val="-1"/>
        </w:rPr>
        <w:t>employment</w:t>
      </w:r>
      <w:r w:rsidRPr="00AC7574">
        <w:rPr>
          <w:rFonts w:cs="Arial"/>
          <w:spacing w:val="50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75"/>
        </w:rPr>
        <w:t xml:space="preserve"> </w:t>
      </w:r>
      <w:r w:rsidRPr="00AC7574">
        <w:rPr>
          <w:rFonts w:cs="Arial"/>
        </w:rPr>
        <w:t>copies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are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  <w:spacing w:val="-1"/>
        </w:rPr>
        <w:t>freely</w:t>
      </w:r>
      <w:r w:rsidRPr="00AC7574">
        <w:rPr>
          <w:rFonts w:cs="Arial"/>
          <w:spacing w:val="28"/>
        </w:rPr>
        <w:t xml:space="preserve"> </w:t>
      </w:r>
      <w:r w:rsidRPr="00AC7574">
        <w:rPr>
          <w:rFonts w:cs="Arial"/>
          <w:spacing w:val="-1"/>
        </w:rPr>
        <w:t>available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</w:rPr>
        <w:t>all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  <w:spacing w:val="-1"/>
        </w:rPr>
        <w:t>employees.</w:t>
      </w:r>
      <w:r w:rsidRPr="00AC7574">
        <w:rPr>
          <w:rFonts w:cs="Arial"/>
          <w:spacing w:val="60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post</w:t>
      </w:r>
      <w:r w:rsidRPr="00AC7574">
        <w:rPr>
          <w:rFonts w:cs="Arial"/>
          <w:spacing w:val="31"/>
        </w:rPr>
        <w:t xml:space="preserve"> </w:t>
      </w:r>
      <w:r w:rsidRPr="00AC7574">
        <w:rPr>
          <w:rFonts w:cs="Arial"/>
          <w:spacing w:val="-1"/>
        </w:rPr>
        <w:t>holder</w:t>
      </w:r>
      <w:r w:rsidRPr="00AC7574">
        <w:rPr>
          <w:rFonts w:cs="Arial"/>
          <w:spacing w:val="30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  <w:spacing w:val="-1"/>
        </w:rPr>
        <w:t>expected</w:t>
      </w:r>
      <w:r w:rsidRPr="00AC7574">
        <w:rPr>
          <w:rFonts w:cs="Arial"/>
          <w:spacing w:val="32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59"/>
        </w:rPr>
        <w:t xml:space="preserve"> </w:t>
      </w:r>
      <w:r w:rsidRPr="00AC7574">
        <w:rPr>
          <w:rFonts w:cs="Arial"/>
          <w:spacing w:val="-1"/>
        </w:rPr>
        <w:t>comply,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observe</w:t>
      </w:r>
      <w:r w:rsidRPr="00AC7574">
        <w:rPr>
          <w:rFonts w:cs="Arial"/>
        </w:rPr>
        <w:t xml:space="preserve"> and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promote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  <w:spacing w:val="-1"/>
        </w:rPr>
        <w:t>equality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and </w:t>
      </w:r>
      <w:r w:rsidRPr="00AC7574">
        <w:rPr>
          <w:rFonts w:cs="Arial"/>
          <w:spacing w:val="-1"/>
        </w:rPr>
        <w:t>diversity</w:t>
      </w:r>
      <w:r w:rsidRPr="00AC7574">
        <w:rPr>
          <w:rFonts w:cs="Arial"/>
          <w:spacing w:val="-2"/>
        </w:rPr>
        <w:t xml:space="preserve"> </w:t>
      </w:r>
      <w:r w:rsidRPr="00AC7574">
        <w:rPr>
          <w:rFonts w:cs="Arial"/>
        </w:rPr>
        <w:t xml:space="preserve">policies of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</w:rPr>
        <w:t xml:space="preserve"> </w:t>
      </w:r>
      <w:r w:rsidRPr="00AC7574">
        <w:rPr>
          <w:rFonts w:cs="Arial"/>
          <w:spacing w:val="-1"/>
        </w:rPr>
        <w:t>Council.</w:t>
      </w:r>
    </w:p>
    <w:p w14:paraId="736998D3" w14:textId="77777777" w:rsidR="00927A9C" w:rsidRPr="00AC7574" w:rsidRDefault="00927A9C">
      <w:pPr>
        <w:spacing w:before="5"/>
        <w:rPr>
          <w:rFonts w:ascii="Arial" w:eastAsia="Arial" w:hAnsi="Arial" w:cs="Arial"/>
          <w:sz w:val="24"/>
          <w:szCs w:val="24"/>
        </w:rPr>
      </w:pPr>
    </w:p>
    <w:p w14:paraId="736998D4" w14:textId="2A6A1258" w:rsidR="00927A9C" w:rsidRPr="00AC7574" w:rsidRDefault="00334AF6">
      <w:pPr>
        <w:pStyle w:val="BodyText"/>
        <w:ind w:left="118" w:right="116"/>
        <w:jc w:val="both"/>
        <w:rPr>
          <w:rFonts w:cs="Arial"/>
        </w:rPr>
      </w:pPr>
      <w:r w:rsidRPr="00AC7574">
        <w:rPr>
          <w:rFonts w:cs="Arial"/>
        </w:rPr>
        <w:t>Since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confidential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  <w:spacing w:val="-1"/>
        </w:rPr>
        <w:t>information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</w:rPr>
        <w:t>may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be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involved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with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duties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this</w:t>
      </w:r>
      <w:r w:rsidRPr="00AC7574">
        <w:rPr>
          <w:rFonts w:cs="Arial"/>
          <w:spacing w:val="14"/>
        </w:rPr>
        <w:t xml:space="preserve"> </w:t>
      </w:r>
      <w:r w:rsidRPr="00AC7574">
        <w:rPr>
          <w:rFonts w:cs="Arial"/>
          <w:spacing w:val="-1"/>
        </w:rPr>
        <w:t>post,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post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</w:rPr>
        <w:t>holder</w:t>
      </w:r>
      <w:r w:rsidRPr="00AC7574">
        <w:rPr>
          <w:rFonts w:cs="Arial"/>
          <w:spacing w:val="34"/>
        </w:rPr>
        <w:t xml:space="preserve"> </w:t>
      </w:r>
      <w:r w:rsidR="00BF4151" w:rsidRPr="00AC7574">
        <w:rPr>
          <w:rFonts w:cs="Arial"/>
          <w:spacing w:val="-1"/>
        </w:rPr>
        <w:t>will</w:t>
      </w:r>
      <w:r w:rsidR="00BF4151" w:rsidRPr="00AC7574">
        <w:rPr>
          <w:rFonts w:cs="Arial"/>
          <w:spacing w:val="36"/>
        </w:rPr>
        <w:t xml:space="preserve"> </w:t>
      </w:r>
      <w:r w:rsidR="00BF4151" w:rsidRPr="00AC7574">
        <w:rPr>
          <w:rFonts w:cs="Arial"/>
        </w:rPr>
        <w:t xml:space="preserve">always be required to exercise discretion </w:t>
      </w:r>
      <w:r w:rsidR="00BF4151" w:rsidRPr="00AC7574">
        <w:rPr>
          <w:rFonts w:cs="Arial"/>
          <w:spacing w:val="34"/>
        </w:rPr>
        <w:t>and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  <w:spacing w:val="-1"/>
        </w:rPr>
        <w:t>observe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relevant</w:t>
      </w:r>
      <w:r w:rsidRPr="00AC7574">
        <w:rPr>
          <w:rFonts w:cs="Arial"/>
          <w:spacing w:val="53"/>
        </w:rPr>
        <w:t xml:space="preserve"> </w:t>
      </w:r>
      <w:r w:rsidRPr="00AC7574">
        <w:rPr>
          <w:rFonts w:cs="Arial"/>
        </w:rPr>
        <w:t>codes</w:t>
      </w:r>
      <w:r w:rsidRPr="00AC7574">
        <w:rPr>
          <w:rFonts w:cs="Arial"/>
          <w:spacing w:val="24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29"/>
        </w:rPr>
        <w:t xml:space="preserve"> </w:t>
      </w:r>
      <w:r w:rsidRPr="00AC7574">
        <w:rPr>
          <w:rFonts w:cs="Arial"/>
          <w:spacing w:val="-1"/>
        </w:rPr>
        <w:t>practice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2"/>
        </w:rPr>
        <w:t>and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</w:rPr>
        <w:t>legislation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relation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26"/>
        </w:rPr>
        <w:t xml:space="preserve"> </w:t>
      </w:r>
      <w:r w:rsidRPr="00AC7574">
        <w:rPr>
          <w:rFonts w:cs="Arial"/>
          <w:spacing w:val="-1"/>
        </w:rPr>
        <w:t>data</w:t>
      </w:r>
      <w:r w:rsidRPr="00AC7574">
        <w:rPr>
          <w:rFonts w:cs="Arial"/>
          <w:spacing w:val="25"/>
        </w:rPr>
        <w:t xml:space="preserve"> </w:t>
      </w:r>
      <w:r w:rsidRPr="00AC7574">
        <w:rPr>
          <w:rFonts w:cs="Arial"/>
          <w:spacing w:val="-1"/>
        </w:rPr>
        <w:t>protection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27"/>
        </w:rPr>
        <w:t xml:space="preserve"> </w:t>
      </w:r>
      <w:r w:rsidRPr="00AC7574">
        <w:rPr>
          <w:rFonts w:cs="Arial"/>
          <w:spacing w:val="-1"/>
        </w:rPr>
        <w:t>personal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  <w:spacing w:val="-1"/>
        </w:rPr>
        <w:t>information.</w:t>
      </w:r>
    </w:p>
    <w:p w14:paraId="736998D5" w14:textId="77777777" w:rsidR="00927A9C" w:rsidRPr="00AC7574" w:rsidRDefault="00927A9C">
      <w:pPr>
        <w:spacing w:before="1"/>
        <w:rPr>
          <w:rFonts w:ascii="Arial" w:eastAsia="Arial" w:hAnsi="Arial" w:cs="Arial"/>
          <w:sz w:val="24"/>
          <w:szCs w:val="24"/>
        </w:rPr>
      </w:pPr>
    </w:p>
    <w:p w14:paraId="736998D6" w14:textId="3B3DC4CA" w:rsidR="00927A9C" w:rsidRPr="00AC7574" w:rsidRDefault="00334AF6">
      <w:pPr>
        <w:pStyle w:val="BodyText"/>
        <w:ind w:left="118" w:right="121"/>
        <w:jc w:val="both"/>
        <w:rPr>
          <w:rFonts w:cs="Arial"/>
        </w:rPr>
      </w:pPr>
      <w:r w:rsidRPr="00AC7574">
        <w:rPr>
          <w:rFonts w:cs="Arial"/>
        </w:rPr>
        <w:t>All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staff</w:t>
      </w:r>
      <w:r w:rsidRPr="00AC7574">
        <w:rPr>
          <w:rFonts w:cs="Arial"/>
          <w:spacing w:val="15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12"/>
        </w:rPr>
        <w:t xml:space="preserve"> </w:t>
      </w:r>
      <w:r w:rsidRPr="00AC7574">
        <w:rPr>
          <w:rFonts w:cs="Arial"/>
        </w:rPr>
        <w:t>undertake,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participate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</w:rPr>
        <w:t>in</w:t>
      </w:r>
      <w:r w:rsidRPr="00AC7574">
        <w:rPr>
          <w:rFonts w:cs="Arial"/>
          <w:spacing w:val="10"/>
        </w:rPr>
        <w:t xml:space="preserve"> </w:t>
      </w:r>
      <w:r w:rsidRPr="00AC7574">
        <w:rPr>
          <w:rFonts w:cs="Arial"/>
          <w:spacing w:val="-1"/>
        </w:rPr>
        <w:t>training,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coaching</w:t>
      </w:r>
      <w:r w:rsidRPr="00AC7574">
        <w:rPr>
          <w:rFonts w:cs="Arial"/>
          <w:spacing w:val="11"/>
        </w:rPr>
        <w:t xml:space="preserve"> </w:t>
      </w:r>
      <w:r w:rsidRPr="00AC7574">
        <w:rPr>
          <w:rFonts w:cs="Arial"/>
          <w:spacing w:val="-1"/>
        </w:rPr>
        <w:t>and</w:t>
      </w:r>
      <w:r w:rsidRPr="00AC7574">
        <w:rPr>
          <w:rFonts w:cs="Arial"/>
          <w:spacing w:val="13"/>
        </w:rPr>
        <w:t xml:space="preserve"> </w:t>
      </w:r>
      <w:r w:rsidRPr="00AC7574">
        <w:rPr>
          <w:rFonts w:cs="Arial"/>
          <w:spacing w:val="-1"/>
        </w:rPr>
        <w:t>development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  <w:spacing w:val="-1"/>
        </w:rPr>
        <w:t>activities,</w:t>
      </w:r>
      <w:r w:rsidRPr="00AC7574">
        <w:rPr>
          <w:rFonts w:cs="Arial"/>
        </w:rPr>
        <w:t xml:space="preserve"> as </w:t>
      </w:r>
      <w:r w:rsidRPr="00AC7574">
        <w:rPr>
          <w:rFonts w:cs="Arial"/>
          <w:spacing w:val="-1"/>
        </w:rPr>
        <w:t>appropriate</w:t>
      </w:r>
      <w:r w:rsidR="008022E5">
        <w:rPr>
          <w:rFonts w:cs="Arial"/>
          <w:spacing w:val="-1"/>
        </w:rPr>
        <w:t xml:space="preserve"> to their job and the service area / specialism.</w:t>
      </w:r>
    </w:p>
    <w:p w14:paraId="736998D7" w14:textId="77777777" w:rsidR="00927A9C" w:rsidRPr="00AC7574" w:rsidRDefault="00927A9C">
      <w:pPr>
        <w:spacing w:before="9"/>
        <w:rPr>
          <w:rFonts w:ascii="Arial" w:eastAsia="Arial" w:hAnsi="Arial" w:cs="Arial"/>
          <w:sz w:val="24"/>
          <w:szCs w:val="24"/>
        </w:rPr>
      </w:pPr>
    </w:p>
    <w:p w14:paraId="736998D8" w14:textId="75489EE2" w:rsidR="00927A9C" w:rsidRDefault="00334AF6">
      <w:pPr>
        <w:pStyle w:val="BodyText"/>
        <w:ind w:left="118" w:right="118"/>
        <w:jc w:val="both"/>
        <w:rPr>
          <w:rFonts w:cs="Arial"/>
          <w:spacing w:val="-1"/>
        </w:rPr>
      </w:pPr>
      <w:r w:rsidRPr="00AC7574">
        <w:rPr>
          <w:rFonts w:cs="Arial"/>
          <w:b/>
          <w:spacing w:val="-1"/>
        </w:rPr>
        <w:t>Note:</w:t>
      </w:r>
      <w:r w:rsidRPr="00AC7574">
        <w:rPr>
          <w:rFonts w:cs="Arial"/>
          <w:b/>
          <w:spacing w:val="40"/>
        </w:rPr>
        <w:t xml:space="preserve"> </w:t>
      </w:r>
      <w:r w:rsidRPr="00AC7574">
        <w:rPr>
          <w:rFonts w:cs="Arial"/>
        </w:rPr>
        <w:t>Where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</w:rPr>
        <w:t>the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  <w:spacing w:val="-1"/>
        </w:rPr>
        <w:t>post</w:t>
      </w:r>
      <w:r w:rsidRPr="00AC7574">
        <w:rPr>
          <w:rFonts w:cs="Arial"/>
          <w:spacing w:val="38"/>
        </w:rPr>
        <w:t xml:space="preserve"> </w:t>
      </w:r>
      <w:r w:rsidRPr="00AC7574">
        <w:rPr>
          <w:rFonts w:cs="Arial"/>
          <w:spacing w:val="-1"/>
        </w:rPr>
        <w:t>holder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</w:rPr>
        <w:t>is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</w:rPr>
        <w:t>disabled,</w:t>
      </w:r>
      <w:r w:rsidRPr="00AC7574">
        <w:rPr>
          <w:rFonts w:cs="Arial"/>
          <w:spacing w:val="34"/>
        </w:rPr>
        <w:t xml:space="preserve"> </w:t>
      </w:r>
      <w:r w:rsidRPr="00AC7574">
        <w:rPr>
          <w:rFonts w:cs="Arial"/>
          <w:spacing w:val="-1"/>
        </w:rPr>
        <w:t>every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</w:rPr>
        <w:t>effort</w:t>
      </w:r>
      <w:r w:rsidRPr="00AC7574">
        <w:rPr>
          <w:rFonts w:cs="Arial"/>
          <w:spacing w:val="35"/>
        </w:rPr>
        <w:t xml:space="preserve"> </w:t>
      </w:r>
      <w:r w:rsidRPr="00AC7574">
        <w:rPr>
          <w:rFonts w:cs="Arial"/>
          <w:spacing w:val="-1"/>
        </w:rPr>
        <w:t>will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</w:rPr>
        <w:t>be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</w:rPr>
        <w:t>made</w:t>
      </w:r>
      <w:r w:rsidRPr="00AC7574">
        <w:rPr>
          <w:rFonts w:cs="Arial"/>
          <w:spacing w:val="33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support</w:t>
      </w:r>
      <w:r w:rsidRPr="00AC7574">
        <w:rPr>
          <w:rFonts w:cs="Arial"/>
          <w:spacing w:val="36"/>
        </w:rPr>
        <w:t xml:space="preserve"> </w:t>
      </w:r>
      <w:r w:rsidRPr="00AC7574">
        <w:rPr>
          <w:rFonts w:cs="Arial"/>
        </w:rPr>
        <w:t>all</w:t>
      </w:r>
      <w:r w:rsidRPr="00AC7574">
        <w:rPr>
          <w:rFonts w:cs="Arial"/>
          <w:spacing w:val="37"/>
        </w:rPr>
        <w:t xml:space="preserve"> </w:t>
      </w:r>
      <w:r w:rsidRPr="00AC7574">
        <w:rPr>
          <w:rFonts w:cs="Arial"/>
          <w:spacing w:val="-1"/>
        </w:rPr>
        <w:t>necessary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</w:rPr>
        <w:t>aids,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adaptations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</w:rPr>
        <w:t>or</w:t>
      </w:r>
      <w:r w:rsidRPr="00AC7574">
        <w:rPr>
          <w:rFonts w:cs="Arial"/>
          <w:spacing w:val="1"/>
        </w:rPr>
        <w:t xml:space="preserve"> </w:t>
      </w:r>
      <w:r w:rsidRPr="00AC7574">
        <w:rPr>
          <w:rFonts w:cs="Arial"/>
          <w:spacing w:val="-1"/>
        </w:rPr>
        <w:t>equipment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</w:rPr>
        <w:t>to</w:t>
      </w:r>
      <w:r w:rsidRPr="00AC7574">
        <w:rPr>
          <w:rFonts w:cs="Arial"/>
          <w:spacing w:val="4"/>
        </w:rPr>
        <w:t xml:space="preserve"> </w:t>
      </w:r>
      <w:r w:rsidRPr="00AC7574">
        <w:rPr>
          <w:rFonts w:cs="Arial"/>
          <w:spacing w:val="-1"/>
        </w:rPr>
        <w:t>allow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them</w:t>
      </w:r>
      <w:r w:rsidRPr="00AC7574">
        <w:rPr>
          <w:rFonts w:cs="Arial"/>
          <w:spacing w:val="6"/>
        </w:rPr>
        <w:t xml:space="preserve"> </w:t>
      </w:r>
      <w:r w:rsidRPr="00AC7574">
        <w:rPr>
          <w:rFonts w:cs="Arial"/>
          <w:spacing w:val="-1"/>
        </w:rPr>
        <w:t>to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  <w:spacing w:val="-1"/>
        </w:rPr>
        <w:t>carry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</w:rPr>
        <w:t>out</w:t>
      </w:r>
      <w:r w:rsidRPr="00AC7574">
        <w:rPr>
          <w:rFonts w:cs="Arial"/>
          <w:spacing w:val="5"/>
        </w:rPr>
        <w:t xml:space="preserve"> </w:t>
      </w:r>
      <w:r w:rsidRPr="00AC7574">
        <w:rPr>
          <w:rFonts w:cs="Arial"/>
        </w:rPr>
        <w:t>all</w:t>
      </w:r>
      <w:r w:rsidRPr="00AC7574">
        <w:rPr>
          <w:rFonts w:cs="Arial"/>
          <w:spacing w:val="4"/>
        </w:rPr>
        <w:t xml:space="preserve"> </w:t>
      </w:r>
      <w:r w:rsidRPr="00AC7574">
        <w:rPr>
          <w:rFonts w:cs="Arial"/>
          <w:spacing w:val="-1"/>
        </w:rPr>
        <w:t>the</w:t>
      </w:r>
      <w:r w:rsidRPr="00AC7574">
        <w:rPr>
          <w:rFonts w:cs="Arial"/>
          <w:spacing w:val="3"/>
        </w:rPr>
        <w:t xml:space="preserve"> </w:t>
      </w:r>
      <w:r w:rsidRPr="00AC7574">
        <w:rPr>
          <w:rFonts w:cs="Arial"/>
          <w:spacing w:val="-1"/>
        </w:rPr>
        <w:t>duties</w:t>
      </w:r>
      <w:r w:rsidRPr="00AC7574">
        <w:rPr>
          <w:rFonts w:cs="Arial"/>
          <w:spacing w:val="2"/>
        </w:rPr>
        <w:t xml:space="preserve"> </w:t>
      </w:r>
      <w:r w:rsidRPr="00AC7574">
        <w:rPr>
          <w:rFonts w:cs="Arial"/>
          <w:spacing w:val="-1"/>
        </w:rPr>
        <w:t>of</w:t>
      </w:r>
      <w:r w:rsidRPr="00AC7574">
        <w:rPr>
          <w:rFonts w:cs="Arial"/>
          <w:spacing w:val="61"/>
        </w:rPr>
        <w:t xml:space="preserve"> </w:t>
      </w:r>
      <w:r w:rsidRPr="00AC7574">
        <w:rPr>
          <w:rFonts w:cs="Arial"/>
        </w:rPr>
        <w:t xml:space="preserve">the </w:t>
      </w:r>
      <w:r w:rsidRPr="00AC7574">
        <w:rPr>
          <w:rFonts w:cs="Arial"/>
          <w:spacing w:val="-1"/>
        </w:rPr>
        <w:t>job.</w:t>
      </w:r>
    </w:p>
    <w:p w14:paraId="7E04376A" w14:textId="02CECC55" w:rsidR="00441D4A" w:rsidRDefault="00441D4A">
      <w:pPr>
        <w:pStyle w:val="BodyText"/>
        <w:ind w:left="118" w:right="118"/>
        <w:jc w:val="both"/>
        <w:rPr>
          <w:rFonts w:cs="Arial"/>
        </w:rPr>
      </w:pPr>
    </w:p>
    <w:p w14:paraId="4C127B62" w14:textId="10CDC01E" w:rsidR="00441D4A" w:rsidRPr="00713F84" w:rsidRDefault="00441D4A">
      <w:pPr>
        <w:pStyle w:val="BodyText"/>
        <w:ind w:left="118" w:right="118"/>
        <w:jc w:val="both"/>
        <w:rPr>
          <w:rFonts w:ascii="Calibri" w:hAnsi="Calibri" w:cs="Calibri"/>
          <w:sz w:val="20"/>
          <w:szCs w:val="20"/>
        </w:rPr>
      </w:pPr>
      <w:r w:rsidRPr="00713F84">
        <w:rPr>
          <w:rFonts w:ascii="Calibri" w:hAnsi="Calibri" w:cs="Calibri"/>
          <w:sz w:val="20"/>
          <w:szCs w:val="20"/>
        </w:rPr>
        <w:lastRenderedPageBreak/>
        <w:t xml:space="preserve">Prepared by:  </w:t>
      </w:r>
      <w:r w:rsidR="008022E5" w:rsidRPr="00713F84">
        <w:rPr>
          <w:rFonts w:ascii="Calibri" w:hAnsi="Calibri" w:cs="Calibri"/>
          <w:sz w:val="20"/>
          <w:szCs w:val="20"/>
        </w:rPr>
        <w:t xml:space="preserve">Property &amp; </w:t>
      </w:r>
      <w:r w:rsidRPr="00713F84">
        <w:rPr>
          <w:rFonts w:ascii="Calibri" w:hAnsi="Calibri" w:cs="Calibri"/>
          <w:sz w:val="20"/>
          <w:szCs w:val="20"/>
        </w:rPr>
        <w:t>Building Services</w:t>
      </w:r>
      <w:r w:rsidR="00853F3D" w:rsidRPr="00713F84">
        <w:rPr>
          <w:rFonts w:ascii="Calibri" w:hAnsi="Calibri" w:cs="Calibri"/>
          <w:sz w:val="20"/>
          <w:szCs w:val="20"/>
        </w:rPr>
        <w:t xml:space="preserve"> Department.</w:t>
      </w:r>
      <w:r w:rsidR="008022E5" w:rsidRPr="00713F84">
        <w:rPr>
          <w:rFonts w:ascii="Calibri" w:hAnsi="Calibri" w:cs="Calibri"/>
          <w:sz w:val="20"/>
          <w:szCs w:val="20"/>
        </w:rPr>
        <w:t xml:space="preserve"> </w:t>
      </w:r>
      <w:r w:rsidR="007D045C">
        <w:rPr>
          <w:rFonts w:ascii="Calibri" w:hAnsi="Calibri" w:cs="Calibri"/>
          <w:sz w:val="20"/>
          <w:szCs w:val="20"/>
        </w:rPr>
        <w:t xml:space="preserve">December </w:t>
      </w:r>
      <w:r w:rsidR="008022E5" w:rsidRPr="00713F84">
        <w:rPr>
          <w:rFonts w:ascii="Calibri" w:hAnsi="Calibri" w:cs="Calibri"/>
          <w:sz w:val="20"/>
          <w:szCs w:val="20"/>
        </w:rPr>
        <w:t>202</w:t>
      </w:r>
      <w:r w:rsidR="007D045C">
        <w:rPr>
          <w:rFonts w:ascii="Calibri" w:hAnsi="Calibri" w:cs="Calibri"/>
          <w:sz w:val="20"/>
          <w:szCs w:val="20"/>
        </w:rPr>
        <w:t>4</w:t>
      </w:r>
      <w:r w:rsidR="008022E5" w:rsidRPr="00713F84">
        <w:rPr>
          <w:rFonts w:ascii="Calibri" w:hAnsi="Calibri" w:cs="Calibri"/>
          <w:sz w:val="20"/>
          <w:szCs w:val="20"/>
        </w:rPr>
        <w:t>.</w:t>
      </w:r>
    </w:p>
    <w:sectPr w:rsidR="00441D4A" w:rsidRPr="00713F84">
      <w:footerReference w:type="default" r:id="rId8"/>
      <w:pgSz w:w="11910" w:h="16840"/>
      <w:pgMar w:top="1060" w:right="1440" w:bottom="1240" w:left="1300" w:header="0" w:footer="10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85EE" w14:textId="77777777" w:rsidR="00882128" w:rsidRDefault="00882128">
      <w:r>
        <w:separator/>
      </w:r>
    </w:p>
  </w:endnote>
  <w:endnote w:type="continuationSeparator" w:id="0">
    <w:p w14:paraId="47F69E79" w14:textId="77777777" w:rsidR="00882128" w:rsidRDefault="0088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998F3" w14:textId="4A092BD3" w:rsidR="00927A9C" w:rsidRDefault="00B227C8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36998F4" wp14:editId="439BC609">
              <wp:simplePos x="0" y="0"/>
              <wp:positionH relativeFrom="page">
                <wp:posOffset>3667760</wp:posOffset>
              </wp:positionH>
              <wp:positionV relativeFrom="page">
                <wp:posOffset>9890125</wp:posOffset>
              </wp:positionV>
              <wp:extent cx="135890" cy="177800"/>
              <wp:effectExtent l="635" t="317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6998F5" w14:textId="77777777" w:rsidR="00927A9C" w:rsidRDefault="00334AF6">
                          <w:pPr>
                            <w:pStyle w:val="BodyText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998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8.8pt;margin-top:778.75pt;width:10.7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" filled="f" stroked="f">
              <v:textbox inset="0,0,0,0">
                <w:txbxContent>
                  <w:p w14:paraId="736998F5" w14:textId="77777777" w:rsidR="00927A9C" w:rsidRDefault="00334AF6">
                    <w:pPr>
                      <w:pStyle w:val="BodyText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123EA" w14:textId="77777777" w:rsidR="00882128" w:rsidRDefault="00882128">
      <w:r>
        <w:separator/>
      </w:r>
    </w:p>
  </w:footnote>
  <w:footnote w:type="continuationSeparator" w:id="0">
    <w:p w14:paraId="15A8021F" w14:textId="77777777" w:rsidR="00882128" w:rsidRDefault="00882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3493C"/>
    <w:multiLevelType w:val="hybridMultilevel"/>
    <w:tmpl w:val="A46E977E"/>
    <w:lvl w:ilvl="0" w:tplc="46545280">
      <w:start w:val="1"/>
      <w:numFmt w:val="decimal"/>
      <w:lvlText w:val="%1"/>
      <w:lvlJc w:val="left"/>
      <w:pPr>
        <w:ind w:left="878" w:hanging="720"/>
        <w:jc w:val="left"/>
      </w:pPr>
      <w:rPr>
        <w:rFonts w:ascii="Arial" w:eastAsia="Arial" w:hAnsi="Arial" w:hint="default"/>
        <w:sz w:val="24"/>
        <w:szCs w:val="24"/>
      </w:rPr>
    </w:lvl>
    <w:lvl w:ilvl="1" w:tplc="67A49B3E">
      <w:start w:val="1"/>
      <w:numFmt w:val="bullet"/>
      <w:lvlText w:val="•"/>
      <w:lvlJc w:val="left"/>
      <w:pPr>
        <w:ind w:left="1715" w:hanging="720"/>
      </w:pPr>
      <w:rPr>
        <w:rFonts w:hint="default"/>
      </w:rPr>
    </w:lvl>
    <w:lvl w:ilvl="2" w:tplc="346A2AF2">
      <w:start w:val="1"/>
      <w:numFmt w:val="bullet"/>
      <w:lvlText w:val="•"/>
      <w:lvlJc w:val="left"/>
      <w:pPr>
        <w:ind w:left="2552" w:hanging="720"/>
      </w:pPr>
      <w:rPr>
        <w:rFonts w:hint="default"/>
      </w:rPr>
    </w:lvl>
    <w:lvl w:ilvl="3" w:tplc="F5ECF918">
      <w:start w:val="1"/>
      <w:numFmt w:val="bullet"/>
      <w:lvlText w:val="•"/>
      <w:lvlJc w:val="left"/>
      <w:pPr>
        <w:ind w:left="3389" w:hanging="720"/>
      </w:pPr>
      <w:rPr>
        <w:rFonts w:hint="default"/>
      </w:rPr>
    </w:lvl>
    <w:lvl w:ilvl="4" w:tplc="A606D06A">
      <w:start w:val="1"/>
      <w:numFmt w:val="bullet"/>
      <w:lvlText w:val="•"/>
      <w:lvlJc w:val="left"/>
      <w:pPr>
        <w:ind w:left="4225" w:hanging="720"/>
      </w:pPr>
      <w:rPr>
        <w:rFonts w:hint="default"/>
      </w:rPr>
    </w:lvl>
    <w:lvl w:ilvl="5" w:tplc="F97E1B4C">
      <w:start w:val="1"/>
      <w:numFmt w:val="bullet"/>
      <w:lvlText w:val="•"/>
      <w:lvlJc w:val="left"/>
      <w:pPr>
        <w:ind w:left="5062" w:hanging="720"/>
      </w:pPr>
      <w:rPr>
        <w:rFonts w:hint="default"/>
      </w:rPr>
    </w:lvl>
    <w:lvl w:ilvl="6" w:tplc="A66C0636">
      <w:start w:val="1"/>
      <w:numFmt w:val="bullet"/>
      <w:lvlText w:val="•"/>
      <w:lvlJc w:val="left"/>
      <w:pPr>
        <w:ind w:left="5899" w:hanging="720"/>
      </w:pPr>
      <w:rPr>
        <w:rFonts w:hint="default"/>
      </w:rPr>
    </w:lvl>
    <w:lvl w:ilvl="7" w:tplc="97729A06">
      <w:start w:val="1"/>
      <w:numFmt w:val="bullet"/>
      <w:lvlText w:val="•"/>
      <w:lvlJc w:val="left"/>
      <w:pPr>
        <w:ind w:left="6736" w:hanging="720"/>
      </w:pPr>
      <w:rPr>
        <w:rFonts w:hint="default"/>
      </w:rPr>
    </w:lvl>
    <w:lvl w:ilvl="8" w:tplc="7E0E5FCC">
      <w:start w:val="1"/>
      <w:numFmt w:val="bullet"/>
      <w:lvlText w:val="•"/>
      <w:lvlJc w:val="left"/>
      <w:pPr>
        <w:ind w:left="7572" w:hanging="720"/>
      </w:pPr>
      <w:rPr>
        <w:rFonts w:hint="default"/>
      </w:rPr>
    </w:lvl>
  </w:abstractNum>
  <w:abstractNum w:abstractNumId="1" w15:restartNumberingAfterBreak="0">
    <w:nsid w:val="34FE3A84"/>
    <w:multiLevelType w:val="hybridMultilevel"/>
    <w:tmpl w:val="4AC27F70"/>
    <w:lvl w:ilvl="0" w:tplc="500AF0CA">
      <w:start w:val="2"/>
      <w:numFmt w:val="decimal"/>
      <w:lvlText w:val="(%1)"/>
      <w:lvlJc w:val="left"/>
      <w:pPr>
        <w:ind w:left="858" w:hanging="720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1" w:tplc="01F2E6F0">
      <w:start w:val="1"/>
      <w:numFmt w:val="bullet"/>
      <w:lvlText w:val="•"/>
      <w:lvlJc w:val="left"/>
      <w:pPr>
        <w:ind w:left="1693" w:hanging="720"/>
      </w:pPr>
      <w:rPr>
        <w:rFonts w:hint="default"/>
      </w:rPr>
    </w:lvl>
    <w:lvl w:ilvl="2" w:tplc="449C934A">
      <w:start w:val="1"/>
      <w:numFmt w:val="bullet"/>
      <w:lvlText w:val="•"/>
      <w:lvlJc w:val="left"/>
      <w:pPr>
        <w:ind w:left="2528" w:hanging="720"/>
      </w:pPr>
      <w:rPr>
        <w:rFonts w:hint="default"/>
      </w:rPr>
    </w:lvl>
    <w:lvl w:ilvl="3" w:tplc="F3CEA7C6">
      <w:start w:val="1"/>
      <w:numFmt w:val="bullet"/>
      <w:lvlText w:val="•"/>
      <w:lvlJc w:val="left"/>
      <w:pPr>
        <w:ind w:left="3363" w:hanging="720"/>
      </w:pPr>
      <w:rPr>
        <w:rFonts w:hint="default"/>
      </w:rPr>
    </w:lvl>
    <w:lvl w:ilvl="4" w:tplc="F698BB5A">
      <w:start w:val="1"/>
      <w:numFmt w:val="bullet"/>
      <w:lvlText w:val="•"/>
      <w:lvlJc w:val="left"/>
      <w:pPr>
        <w:ind w:left="4197" w:hanging="720"/>
      </w:pPr>
      <w:rPr>
        <w:rFonts w:hint="default"/>
      </w:rPr>
    </w:lvl>
    <w:lvl w:ilvl="5" w:tplc="190067A0">
      <w:start w:val="1"/>
      <w:numFmt w:val="bullet"/>
      <w:lvlText w:val="•"/>
      <w:lvlJc w:val="left"/>
      <w:pPr>
        <w:ind w:left="5032" w:hanging="720"/>
      </w:pPr>
      <w:rPr>
        <w:rFonts w:hint="default"/>
      </w:rPr>
    </w:lvl>
    <w:lvl w:ilvl="6" w:tplc="F9F0EEDE">
      <w:start w:val="1"/>
      <w:numFmt w:val="bullet"/>
      <w:lvlText w:val="•"/>
      <w:lvlJc w:val="left"/>
      <w:pPr>
        <w:ind w:left="5867" w:hanging="720"/>
      </w:pPr>
      <w:rPr>
        <w:rFonts w:hint="default"/>
      </w:rPr>
    </w:lvl>
    <w:lvl w:ilvl="7" w:tplc="826CEC6A">
      <w:start w:val="1"/>
      <w:numFmt w:val="bullet"/>
      <w:lvlText w:val="•"/>
      <w:lvlJc w:val="left"/>
      <w:pPr>
        <w:ind w:left="6702" w:hanging="720"/>
      </w:pPr>
      <w:rPr>
        <w:rFonts w:hint="default"/>
      </w:rPr>
    </w:lvl>
    <w:lvl w:ilvl="8" w:tplc="1F1019D8">
      <w:start w:val="1"/>
      <w:numFmt w:val="bullet"/>
      <w:lvlText w:val="•"/>
      <w:lvlJc w:val="left"/>
      <w:pPr>
        <w:ind w:left="7536" w:hanging="720"/>
      </w:pPr>
      <w:rPr>
        <w:rFonts w:hint="default"/>
      </w:rPr>
    </w:lvl>
  </w:abstractNum>
  <w:abstractNum w:abstractNumId="2" w15:restartNumberingAfterBreak="0">
    <w:nsid w:val="6EC420A2"/>
    <w:multiLevelType w:val="hybridMultilevel"/>
    <w:tmpl w:val="2794E3BC"/>
    <w:lvl w:ilvl="0" w:tplc="55C285E0">
      <w:start w:val="1"/>
      <w:numFmt w:val="decimal"/>
      <w:lvlText w:val="%1."/>
      <w:lvlJc w:val="left"/>
      <w:pPr>
        <w:ind w:left="878" w:hanging="720"/>
        <w:jc w:val="left"/>
      </w:pPr>
      <w:rPr>
        <w:rFonts w:ascii="Arial" w:eastAsia="Arial" w:hAnsi="Arial" w:hint="default"/>
        <w:sz w:val="24"/>
        <w:szCs w:val="24"/>
      </w:rPr>
    </w:lvl>
    <w:lvl w:ilvl="1" w:tplc="703075FA">
      <w:start w:val="1"/>
      <w:numFmt w:val="bullet"/>
      <w:lvlText w:val="•"/>
      <w:lvlJc w:val="left"/>
      <w:pPr>
        <w:ind w:left="1715" w:hanging="720"/>
      </w:pPr>
      <w:rPr>
        <w:rFonts w:hint="default"/>
      </w:rPr>
    </w:lvl>
    <w:lvl w:ilvl="2" w:tplc="7034DA72">
      <w:start w:val="1"/>
      <w:numFmt w:val="bullet"/>
      <w:lvlText w:val="•"/>
      <w:lvlJc w:val="left"/>
      <w:pPr>
        <w:ind w:left="2552" w:hanging="720"/>
      </w:pPr>
      <w:rPr>
        <w:rFonts w:hint="default"/>
      </w:rPr>
    </w:lvl>
    <w:lvl w:ilvl="3" w:tplc="DA6AB562">
      <w:start w:val="1"/>
      <w:numFmt w:val="bullet"/>
      <w:lvlText w:val="•"/>
      <w:lvlJc w:val="left"/>
      <w:pPr>
        <w:ind w:left="3389" w:hanging="720"/>
      </w:pPr>
      <w:rPr>
        <w:rFonts w:hint="default"/>
      </w:rPr>
    </w:lvl>
    <w:lvl w:ilvl="4" w:tplc="F56CBFA6">
      <w:start w:val="1"/>
      <w:numFmt w:val="bullet"/>
      <w:lvlText w:val="•"/>
      <w:lvlJc w:val="left"/>
      <w:pPr>
        <w:ind w:left="4225" w:hanging="720"/>
      </w:pPr>
      <w:rPr>
        <w:rFonts w:hint="default"/>
      </w:rPr>
    </w:lvl>
    <w:lvl w:ilvl="5" w:tplc="EA8C887A">
      <w:start w:val="1"/>
      <w:numFmt w:val="bullet"/>
      <w:lvlText w:val="•"/>
      <w:lvlJc w:val="left"/>
      <w:pPr>
        <w:ind w:left="5062" w:hanging="720"/>
      </w:pPr>
      <w:rPr>
        <w:rFonts w:hint="default"/>
      </w:rPr>
    </w:lvl>
    <w:lvl w:ilvl="6" w:tplc="4C106E2A">
      <w:start w:val="1"/>
      <w:numFmt w:val="bullet"/>
      <w:lvlText w:val="•"/>
      <w:lvlJc w:val="left"/>
      <w:pPr>
        <w:ind w:left="5899" w:hanging="720"/>
      </w:pPr>
      <w:rPr>
        <w:rFonts w:hint="default"/>
      </w:rPr>
    </w:lvl>
    <w:lvl w:ilvl="7" w:tplc="D2E886E4">
      <w:start w:val="1"/>
      <w:numFmt w:val="bullet"/>
      <w:lvlText w:val="•"/>
      <w:lvlJc w:val="left"/>
      <w:pPr>
        <w:ind w:left="6736" w:hanging="720"/>
      </w:pPr>
      <w:rPr>
        <w:rFonts w:hint="default"/>
      </w:rPr>
    </w:lvl>
    <w:lvl w:ilvl="8" w:tplc="4112A910">
      <w:start w:val="1"/>
      <w:numFmt w:val="bullet"/>
      <w:lvlText w:val="•"/>
      <w:lvlJc w:val="left"/>
      <w:pPr>
        <w:ind w:left="7572" w:hanging="720"/>
      </w:pPr>
      <w:rPr>
        <w:rFonts w:hint="default"/>
      </w:rPr>
    </w:lvl>
  </w:abstractNum>
  <w:num w:numId="1" w16cid:durableId="680201404">
    <w:abstractNumId w:val="1"/>
  </w:num>
  <w:num w:numId="2" w16cid:durableId="1316643993">
    <w:abstractNumId w:val="2"/>
  </w:num>
  <w:num w:numId="3" w16cid:durableId="90552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revisionView w:markup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A9C"/>
    <w:rsid w:val="00001CEE"/>
    <w:rsid w:val="000B02CB"/>
    <w:rsid w:val="000B4790"/>
    <w:rsid w:val="000C613D"/>
    <w:rsid w:val="000F06D2"/>
    <w:rsid w:val="00101E36"/>
    <w:rsid w:val="00104B19"/>
    <w:rsid w:val="001A2662"/>
    <w:rsid w:val="001E1D7B"/>
    <w:rsid w:val="002076F3"/>
    <w:rsid w:val="002146EA"/>
    <w:rsid w:val="002740F7"/>
    <w:rsid w:val="00292491"/>
    <w:rsid w:val="0029681C"/>
    <w:rsid w:val="002C2531"/>
    <w:rsid w:val="002C45BA"/>
    <w:rsid w:val="002C7220"/>
    <w:rsid w:val="002F1252"/>
    <w:rsid w:val="00304E67"/>
    <w:rsid w:val="00314F1B"/>
    <w:rsid w:val="00334AF6"/>
    <w:rsid w:val="0035659E"/>
    <w:rsid w:val="0037513B"/>
    <w:rsid w:val="003A10FC"/>
    <w:rsid w:val="003B4085"/>
    <w:rsid w:val="003C4C36"/>
    <w:rsid w:val="003D5F39"/>
    <w:rsid w:val="003F06FE"/>
    <w:rsid w:val="0041319C"/>
    <w:rsid w:val="00416FB4"/>
    <w:rsid w:val="00441D4A"/>
    <w:rsid w:val="00487549"/>
    <w:rsid w:val="0050481C"/>
    <w:rsid w:val="00507F19"/>
    <w:rsid w:val="00512071"/>
    <w:rsid w:val="00513CB0"/>
    <w:rsid w:val="0057701F"/>
    <w:rsid w:val="00592B73"/>
    <w:rsid w:val="005D5DB7"/>
    <w:rsid w:val="005D7823"/>
    <w:rsid w:val="005E1543"/>
    <w:rsid w:val="00611358"/>
    <w:rsid w:val="00674757"/>
    <w:rsid w:val="00713F84"/>
    <w:rsid w:val="00775B1E"/>
    <w:rsid w:val="007D045C"/>
    <w:rsid w:val="008022E5"/>
    <w:rsid w:val="008073F4"/>
    <w:rsid w:val="00817390"/>
    <w:rsid w:val="00853F3D"/>
    <w:rsid w:val="00882128"/>
    <w:rsid w:val="00894444"/>
    <w:rsid w:val="008B31D4"/>
    <w:rsid w:val="00927A9C"/>
    <w:rsid w:val="00932D38"/>
    <w:rsid w:val="009B1BA5"/>
    <w:rsid w:val="009E4F2C"/>
    <w:rsid w:val="00A0237A"/>
    <w:rsid w:val="00A87C53"/>
    <w:rsid w:val="00A928F1"/>
    <w:rsid w:val="00AA1ED4"/>
    <w:rsid w:val="00AC7574"/>
    <w:rsid w:val="00AE7856"/>
    <w:rsid w:val="00B07054"/>
    <w:rsid w:val="00B227C8"/>
    <w:rsid w:val="00BB2368"/>
    <w:rsid w:val="00BF2945"/>
    <w:rsid w:val="00BF4151"/>
    <w:rsid w:val="00C05A61"/>
    <w:rsid w:val="00D30326"/>
    <w:rsid w:val="00D82A4C"/>
    <w:rsid w:val="00DD5B61"/>
    <w:rsid w:val="00E417FD"/>
    <w:rsid w:val="00E50077"/>
    <w:rsid w:val="00EC0D3F"/>
    <w:rsid w:val="00ED0265"/>
    <w:rsid w:val="00F10D63"/>
    <w:rsid w:val="00FC0AC1"/>
    <w:rsid w:val="00FC7F2A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99828"/>
  <w15:docId w15:val="{2094DD19-6337-40A3-A260-3B888A5B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8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8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565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59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5659E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COUNCIL</vt:lpstr>
    </vt:vector>
  </TitlesOfParts>
  <Company/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COUNCIL</dc:title>
  <dc:creator>WILSC</dc:creator>
  <cp:lastModifiedBy>Paul Bowe</cp:lastModifiedBy>
  <cp:revision>15</cp:revision>
  <dcterms:created xsi:type="dcterms:W3CDTF">2021-05-17T08:07:00Z</dcterms:created>
  <dcterms:modified xsi:type="dcterms:W3CDTF">2024-12-05T14:17:00Z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2014-07-11T00:00:00Z</vt:filetime>
  </property>
  <property fmtid="{D5CDD505-2E9C-101B-9397-08002B2CF9AE}" pid="3" name="LastSaved">
    <vt:filetime>2020-10-30T00:00:00Z</vt:filetime>
  </property>
</Properties>
</file>