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56C97" w14:textId="77777777" w:rsidR="00C00185" w:rsidRPr="00C0320B" w:rsidRDefault="001436EF" w:rsidP="001436EF">
      <w:pPr>
        <w:pStyle w:val="Heading7"/>
        <w:rPr>
          <w:rFonts w:ascii="Arial" w:hAnsi="Arial" w:cs="Arial"/>
          <w:b/>
          <w:bCs/>
          <w:sz w:val="22"/>
          <w:szCs w:val="22"/>
          <w:u w:val="single"/>
        </w:rPr>
      </w:pPr>
      <w:r w:rsidRPr="00C0320B">
        <w:rPr>
          <w:rFonts w:ascii="Arial" w:hAnsi="Arial" w:cs="Arial"/>
          <w:b/>
          <w:bCs/>
          <w:sz w:val="22"/>
          <w:szCs w:val="22"/>
          <w:u w:val="single"/>
        </w:rPr>
        <w:t>SEFTON M</w:t>
      </w:r>
      <w:r w:rsidR="00C00185" w:rsidRPr="00C0320B">
        <w:rPr>
          <w:rFonts w:ascii="Arial" w:hAnsi="Arial" w:cs="Arial"/>
          <w:b/>
          <w:bCs/>
          <w:sz w:val="22"/>
          <w:szCs w:val="22"/>
          <w:u w:val="single"/>
        </w:rPr>
        <w:t xml:space="preserve">ETROPOLITAN </w:t>
      </w:r>
      <w:r w:rsidRPr="00C0320B">
        <w:rPr>
          <w:rFonts w:ascii="Arial" w:hAnsi="Arial" w:cs="Arial"/>
          <w:b/>
          <w:bCs/>
          <w:sz w:val="22"/>
          <w:szCs w:val="22"/>
          <w:u w:val="single"/>
        </w:rPr>
        <w:t>B</w:t>
      </w:r>
      <w:r w:rsidR="00C00185" w:rsidRPr="00C0320B">
        <w:rPr>
          <w:rFonts w:ascii="Arial" w:hAnsi="Arial" w:cs="Arial"/>
          <w:b/>
          <w:bCs/>
          <w:sz w:val="22"/>
          <w:szCs w:val="22"/>
          <w:u w:val="single"/>
        </w:rPr>
        <w:t xml:space="preserve">OROUGH </w:t>
      </w:r>
      <w:r w:rsidRPr="00C0320B">
        <w:rPr>
          <w:rFonts w:ascii="Arial" w:hAnsi="Arial" w:cs="Arial"/>
          <w:b/>
          <w:bCs/>
          <w:sz w:val="22"/>
          <w:szCs w:val="22"/>
          <w:u w:val="single"/>
        </w:rPr>
        <w:t>C</w:t>
      </w:r>
      <w:r w:rsidR="00C00185" w:rsidRPr="00C0320B">
        <w:rPr>
          <w:rFonts w:ascii="Arial" w:hAnsi="Arial" w:cs="Arial"/>
          <w:b/>
          <w:bCs/>
          <w:sz w:val="22"/>
          <w:szCs w:val="22"/>
          <w:u w:val="single"/>
        </w:rPr>
        <w:t>OUNCIL</w:t>
      </w:r>
    </w:p>
    <w:p w14:paraId="0B2B9EF6" w14:textId="5A3B104A" w:rsidR="001436EF" w:rsidRPr="00C0320B" w:rsidRDefault="001436EF" w:rsidP="001436EF">
      <w:pPr>
        <w:pStyle w:val="Heading7"/>
        <w:rPr>
          <w:rFonts w:ascii="Arial" w:hAnsi="Arial" w:cs="Arial"/>
          <w:b/>
          <w:bCs/>
          <w:sz w:val="22"/>
          <w:szCs w:val="22"/>
          <w:u w:val="single"/>
        </w:rPr>
      </w:pPr>
      <w:r w:rsidRPr="00C0320B">
        <w:rPr>
          <w:rFonts w:ascii="Arial" w:hAnsi="Arial" w:cs="Arial"/>
          <w:b/>
          <w:bCs/>
          <w:sz w:val="22"/>
          <w:szCs w:val="22"/>
          <w:u w:val="single"/>
        </w:rPr>
        <w:t>Communities</w:t>
      </w:r>
    </w:p>
    <w:p w14:paraId="237DF040" w14:textId="77777777" w:rsidR="001436EF" w:rsidRPr="00C0320B" w:rsidRDefault="001436EF" w:rsidP="001436EF">
      <w:pPr>
        <w:pStyle w:val="Heading8"/>
        <w:jc w:val="left"/>
        <w:rPr>
          <w:rFonts w:ascii="Arial" w:hAnsi="Arial" w:cs="Arial"/>
          <w:sz w:val="22"/>
          <w:szCs w:val="22"/>
        </w:rPr>
      </w:pPr>
    </w:p>
    <w:p w14:paraId="31769986" w14:textId="296E4CF9" w:rsidR="001436EF" w:rsidRPr="00C0320B" w:rsidRDefault="001436EF" w:rsidP="001436EF">
      <w:pPr>
        <w:pStyle w:val="Heading8"/>
        <w:ind w:left="2880" w:hanging="2880"/>
        <w:jc w:val="left"/>
        <w:rPr>
          <w:rFonts w:ascii="Arial" w:hAnsi="Arial" w:cs="Arial"/>
          <w:sz w:val="22"/>
          <w:szCs w:val="22"/>
          <w:u w:val="none"/>
        </w:rPr>
      </w:pPr>
      <w:r w:rsidRPr="00C0320B">
        <w:rPr>
          <w:rFonts w:ascii="Arial" w:hAnsi="Arial" w:cs="Arial"/>
          <w:sz w:val="22"/>
          <w:szCs w:val="22"/>
        </w:rPr>
        <w:t>Job description</w:t>
      </w:r>
      <w:r w:rsidRPr="00C0320B">
        <w:rPr>
          <w:rFonts w:ascii="Arial" w:hAnsi="Arial" w:cs="Arial"/>
          <w:b w:val="0"/>
          <w:sz w:val="22"/>
          <w:szCs w:val="22"/>
          <w:u w:val="none"/>
        </w:rPr>
        <w:tab/>
      </w:r>
      <w:r w:rsidRPr="00C0320B">
        <w:rPr>
          <w:rFonts w:ascii="Arial" w:hAnsi="Arial" w:cs="Arial"/>
          <w:sz w:val="22"/>
          <w:szCs w:val="22"/>
          <w:u w:val="none"/>
        </w:rPr>
        <w:t xml:space="preserve">Outreach Support Worker </w:t>
      </w:r>
    </w:p>
    <w:p w14:paraId="463CE1F4" w14:textId="77777777" w:rsidR="00B46E4E" w:rsidRPr="00C0320B" w:rsidRDefault="00B46E4E" w:rsidP="00B46E4E"/>
    <w:p w14:paraId="62483BF9" w14:textId="4EF65CD4" w:rsidR="001436EF" w:rsidRPr="00C0320B" w:rsidRDefault="001436EF" w:rsidP="001436EF">
      <w:pPr>
        <w:rPr>
          <w:bCs/>
          <w:sz w:val="22"/>
          <w:szCs w:val="22"/>
        </w:rPr>
      </w:pPr>
      <w:r w:rsidRPr="00C0320B">
        <w:rPr>
          <w:b/>
          <w:bCs/>
          <w:sz w:val="22"/>
          <w:szCs w:val="22"/>
          <w:u w:val="single"/>
        </w:rPr>
        <w:t xml:space="preserve">Grade: </w:t>
      </w:r>
      <w:r w:rsidRPr="00C0320B">
        <w:rPr>
          <w:bCs/>
          <w:sz w:val="22"/>
          <w:szCs w:val="22"/>
        </w:rPr>
        <w:t xml:space="preserve"> </w:t>
      </w:r>
      <w:r w:rsidRPr="00C0320B">
        <w:rPr>
          <w:bCs/>
          <w:sz w:val="22"/>
          <w:szCs w:val="22"/>
        </w:rPr>
        <w:tab/>
      </w:r>
      <w:r w:rsidRPr="00C0320B">
        <w:rPr>
          <w:bCs/>
          <w:sz w:val="22"/>
          <w:szCs w:val="22"/>
        </w:rPr>
        <w:tab/>
      </w:r>
      <w:r w:rsidRPr="00C0320B">
        <w:rPr>
          <w:bCs/>
          <w:sz w:val="22"/>
          <w:szCs w:val="22"/>
        </w:rPr>
        <w:tab/>
      </w:r>
      <w:r w:rsidRPr="00C0320B">
        <w:rPr>
          <w:b/>
          <w:bCs/>
          <w:sz w:val="22"/>
          <w:szCs w:val="22"/>
        </w:rPr>
        <w:t>Grade G</w:t>
      </w:r>
    </w:p>
    <w:p w14:paraId="0831B493" w14:textId="77777777" w:rsidR="001436EF" w:rsidRPr="00C0320B" w:rsidRDefault="001436EF" w:rsidP="001436EF">
      <w:pPr>
        <w:tabs>
          <w:tab w:val="left" w:pos="5760"/>
        </w:tabs>
        <w:rPr>
          <w:b/>
          <w:bCs/>
          <w:sz w:val="22"/>
          <w:szCs w:val="22"/>
        </w:rPr>
      </w:pPr>
    </w:p>
    <w:p w14:paraId="75E91B34" w14:textId="675C1A59" w:rsidR="001436EF" w:rsidRPr="00C0320B" w:rsidRDefault="001436EF" w:rsidP="001436EF">
      <w:pPr>
        <w:rPr>
          <w:b/>
          <w:bCs/>
          <w:sz w:val="22"/>
          <w:szCs w:val="22"/>
        </w:rPr>
      </w:pPr>
      <w:r w:rsidRPr="00C0320B">
        <w:rPr>
          <w:b/>
          <w:bCs/>
          <w:sz w:val="22"/>
          <w:szCs w:val="22"/>
          <w:u w:val="single"/>
        </w:rPr>
        <w:t>Location:</w:t>
      </w:r>
      <w:r w:rsidRPr="00C0320B">
        <w:rPr>
          <w:b/>
          <w:bCs/>
          <w:sz w:val="22"/>
          <w:szCs w:val="22"/>
        </w:rPr>
        <w:t xml:space="preserve"> </w:t>
      </w:r>
      <w:r w:rsidRPr="00C0320B">
        <w:rPr>
          <w:b/>
          <w:bCs/>
          <w:sz w:val="22"/>
          <w:szCs w:val="22"/>
        </w:rPr>
        <w:tab/>
      </w:r>
      <w:r w:rsidRPr="00C0320B">
        <w:rPr>
          <w:b/>
          <w:bCs/>
          <w:sz w:val="22"/>
          <w:szCs w:val="22"/>
        </w:rPr>
        <w:tab/>
      </w:r>
      <w:r w:rsidRPr="00C0320B">
        <w:rPr>
          <w:b/>
          <w:bCs/>
          <w:sz w:val="22"/>
          <w:szCs w:val="22"/>
        </w:rPr>
        <w:tab/>
        <w:t>Borough Wide</w:t>
      </w:r>
      <w:r w:rsidRPr="00C0320B">
        <w:rPr>
          <w:b/>
          <w:bCs/>
          <w:sz w:val="22"/>
          <w:szCs w:val="22"/>
        </w:rPr>
        <w:tab/>
      </w:r>
    </w:p>
    <w:p w14:paraId="0AC595C0" w14:textId="77777777" w:rsidR="001436EF" w:rsidRPr="00C0320B" w:rsidRDefault="001436EF" w:rsidP="001436EF">
      <w:pPr>
        <w:tabs>
          <w:tab w:val="left" w:pos="5760"/>
        </w:tabs>
        <w:rPr>
          <w:b/>
          <w:bCs/>
          <w:sz w:val="22"/>
          <w:szCs w:val="22"/>
        </w:rPr>
      </w:pPr>
    </w:p>
    <w:p w14:paraId="590EA3F7" w14:textId="39639CD6" w:rsidR="001436EF" w:rsidRPr="00C0320B" w:rsidRDefault="001436EF" w:rsidP="001436EF">
      <w:pPr>
        <w:rPr>
          <w:b/>
          <w:bCs/>
          <w:sz w:val="22"/>
          <w:szCs w:val="22"/>
        </w:rPr>
      </w:pPr>
      <w:r w:rsidRPr="00C0320B">
        <w:rPr>
          <w:b/>
          <w:bCs/>
          <w:sz w:val="22"/>
          <w:szCs w:val="22"/>
          <w:u w:val="single"/>
        </w:rPr>
        <w:t>Post No:</w:t>
      </w:r>
      <w:r w:rsidRPr="00C0320B">
        <w:rPr>
          <w:bCs/>
          <w:sz w:val="22"/>
          <w:szCs w:val="22"/>
        </w:rPr>
        <w:t xml:space="preserve"> </w:t>
      </w:r>
      <w:r w:rsidRPr="00C0320B">
        <w:rPr>
          <w:bCs/>
          <w:sz w:val="22"/>
          <w:szCs w:val="22"/>
        </w:rPr>
        <w:tab/>
      </w:r>
      <w:r w:rsidRPr="00C0320B">
        <w:rPr>
          <w:bCs/>
          <w:sz w:val="22"/>
          <w:szCs w:val="22"/>
        </w:rPr>
        <w:tab/>
      </w:r>
      <w:r w:rsidRPr="00C0320B">
        <w:rPr>
          <w:bCs/>
          <w:sz w:val="22"/>
          <w:szCs w:val="22"/>
        </w:rPr>
        <w:tab/>
      </w:r>
      <w:r w:rsidR="00337534" w:rsidRPr="00337534">
        <w:rPr>
          <w:b/>
          <w:sz w:val="22"/>
          <w:szCs w:val="22"/>
        </w:rPr>
        <w:t>OI7898</w:t>
      </w:r>
    </w:p>
    <w:p w14:paraId="21B523EF" w14:textId="77777777" w:rsidR="001436EF" w:rsidRPr="00C0320B" w:rsidRDefault="001436EF" w:rsidP="001436EF">
      <w:pPr>
        <w:tabs>
          <w:tab w:val="left" w:pos="5760"/>
        </w:tabs>
        <w:rPr>
          <w:b/>
          <w:bCs/>
          <w:sz w:val="22"/>
          <w:szCs w:val="22"/>
        </w:rPr>
      </w:pPr>
    </w:p>
    <w:p w14:paraId="3D303C33" w14:textId="66E00B12" w:rsidR="001436EF" w:rsidRPr="00C0320B" w:rsidRDefault="001436EF" w:rsidP="001436EF">
      <w:pPr>
        <w:rPr>
          <w:b/>
          <w:bCs/>
          <w:sz w:val="22"/>
          <w:szCs w:val="22"/>
          <w:u w:val="single"/>
        </w:rPr>
      </w:pPr>
      <w:r w:rsidRPr="00C0320B">
        <w:rPr>
          <w:b/>
          <w:bCs/>
          <w:sz w:val="22"/>
          <w:szCs w:val="22"/>
          <w:u w:val="single"/>
        </w:rPr>
        <w:t>Job Evaluation Number</w:t>
      </w:r>
      <w:r w:rsidR="00A43FD8" w:rsidRPr="00C0320B">
        <w:rPr>
          <w:b/>
          <w:bCs/>
          <w:sz w:val="22"/>
          <w:szCs w:val="22"/>
        </w:rPr>
        <w:tab/>
      </w:r>
      <w:r w:rsidR="006D46AC" w:rsidRPr="00C0320B">
        <w:rPr>
          <w:b/>
          <w:bCs/>
          <w:sz w:val="22"/>
          <w:szCs w:val="22"/>
        </w:rPr>
        <w:t>A4623</w:t>
      </w:r>
    </w:p>
    <w:p w14:paraId="7E824917" w14:textId="77777777" w:rsidR="001436EF" w:rsidRPr="00C0320B" w:rsidRDefault="001436EF" w:rsidP="001436EF">
      <w:pPr>
        <w:tabs>
          <w:tab w:val="left" w:pos="5760"/>
        </w:tabs>
        <w:rPr>
          <w:b/>
          <w:bCs/>
          <w:sz w:val="22"/>
          <w:szCs w:val="22"/>
          <w:u w:val="single"/>
        </w:rPr>
      </w:pPr>
    </w:p>
    <w:p w14:paraId="673AEC04" w14:textId="4A4295B3" w:rsidR="001436EF" w:rsidRPr="00C0320B" w:rsidRDefault="001436EF" w:rsidP="001436EF">
      <w:pPr>
        <w:rPr>
          <w:sz w:val="22"/>
          <w:szCs w:val="22"/>
        </w:rPr>
      </w:pPr>
      <w:r w:rsidRPr="00C0320B">
        <w:rPr>
          <w:b/>
          <w:bCs/>
          <w:sz w:val="22"/>
          <w:szCs w:val="22"/>
          <w:u w:val="single"/>
        </w:rPr>
        <w:t xml:space="preserve">Responsible </w:t>
      </w:r>
      <w:r w:rsidR="00A43FD8" w:rsidRPr="00C0320B">
        <w:rPr>
          <w:b/>
          <w:bCs/>
          <w:sz w:val="22"/>
          <w:szCs w:val="22"/>
        </w:rPr>
        <w:t>To</w:t>
      </w:r>
      <w:r w:rsidR="00A43FD8" w:rsidRPr="00C0320B">
        <w:rPr>
          <w:b/>
          <w:bCs/>
          <w:sz w:val="22"/>
          <w:szCs w:val="22"/>
        </w:rPr>
        <w:tab/>
      </w:r>
      <w:r w:rsidR="00A43FD8" w:rsidRPr="00C0320B">
        <w:rPr>
          <w:b/>
          <w:bCs/>
          <w:sz w:val="22"/>
          <w:szCs w:val="22"/>
        </w:rPr>
        <w:tab/>
      </w:r>
      <w:r w:rsidRPr="00C0320B">
        <w:rPr>
          <w:b/>
          <w:sz w:val="22"/>
          <w:szCs w:val="22"/>
        </w:rPr>
        <w:t xml:space="preserve">Assistant Manager  </w:t>
      </w:r>
    </w:p>
    <w:p w14:paraId="5A7D4E9C" w14:textId="77777777" w:rsidR="001436EF" w:rsidRPr="00C0320B" w:rsidRDefault="001436EF" w:rsidP="001436EF">
      <w:pPr>
        <w:tabs>
          <w:tab w:val="left" w:pos="5760"/>
        </w:tabs>
        <w:rPr>
          <w:b/>
          <w:bCs/>
          <w:sz w:val="22"/>
          <w:szCs w:val="22"/>
          <w:u w:val="single"/>
        </w:rPr>
      </w:pPr>
    </w:p>
    <w:p w14:paraId="143DABDD" w14:textId="20FF812C" w:rsidR="001436EF" w:rsidRPr="00C0320B" w:rsidRDefault="001436EF" w:rsidP="001436EF">
      <w:pPr>
        <w:ind w:right="-279"/>
        <w:rPr>
          <w:b/>
          <w:sz w:val="22"/>
          <w:szCs w:val="22"/>
        </w:rPr>
      </w:pPr>
      <w:r w:rsidRPr="00C0320B">
        <w:rPr>
          <w:b/>
          <w:bCs/>
          <w:sz w:val="22"/>
          <w:szCs w:val="22"/>
          <w:u w:val="single"/>
        </w:rPr>
        <w:t>Responsible For:</w:t>
      </w:r>
      <w:r w:rsidR="00A43FD8" w:rsidRPr="00C0320B">
        <w:rPr>
          <w:bCs/>
          <w:sz w:val="22"/>
          <w:szCs w:val="22"/>
        </w:rPr>
        <w:tab/>
      </w:r>
      <w:r w:rsidR="00A43FD8" w:rsidRPr="00C0320B">
        <w:rPr>
          <w:bCs/>
          <w:sz w:val="22"/>
          <w:szCs w:val="22"/>
        </w:rPr>
        <w:tab/>
      </w:r>
      <w:r w:rsidR="00A43FD8" w:rsidRPr="00C0320B">
        <w:rPr>
          <w:b/>
          <w:bCs/>
          <w:sz w:val="22"/>
          <w:szCs w:val="22"/>
        </w:rPr>
        <w:t>Support Workers; Volunteer</w:t>
      </w:r>
      <w:r w:rsidR="00984B31" w:rsidRPr="00C0320B">
        <w:rPr>
          <w:b/>
          <w:bCs/>
          <w:sz w:val="22"/>
          <w:szCs w:val="22"/>
        </w:rPr>
        <w:t>s</w:t>
      </w:r>
    </w:p>
    <w:p w14:paraId="1CF6F40F" w14:textId="77777777" w:rsidR="001436EF" w:rsidRPr="00C0320B" w:rsidRDefault="001436EF" w:rsidP="001436EF">
      <w:pPr>
        <w:ind w:right="-279"/>
        <w:rPr>
          <w:b/>
          <w:bCs/>
          <w:sz w:val="22"/>
          <w:szCs w:val="22"/>
        </w:rPr>
      </w:pPr>
      <w:r w:rsidRPr="00C0320B">
        <w:rPr>
          <w:b/>
          <w:sz w:val="22"/>
          <w:szCs w:val="22"/>
        </w:rPr>
        <w:t xml:space="preserve">                                             </w:t>
      </w:r>
      <w:r w:rsidRPr="00C0320B">
        <w:rPr>
          <w:sz w:val="22"/>
          <w:szCs w:val="22"/>
        </w:rPr>
        <w:tab/>
      </w:r>
      <w:r w:rsidRPr="00C0320B">
        <w:rPr>
          <w:bCs/>
          <w:sz w:val="22"/>
          <w:szCs w:val="22"/>
        </w:rPr>
        <w:t xml:space="preserve">                                   </w:t>
      </w:r>
    </w:p>
    <w:p w14:paraId="480EC02B" w14:textId="77777777" w:rsidR="001436EF" w:rsidRPr="00C0320B" w:rsidRDefault="001436EF" w:rsidP="001436EF">
      <w:pPr>
        <w:pBdr>
          <w:top w:val="single" w:sz="4" w:space="1" w:color="auto"/>
        </w:pBdr>
        <w:tabs>
          <w:tab w:val="left" w:pos="5760"/>
        </w:tabs>
        <w:rPr>
          <w:b/>
          <w:bCs/>
          <w:sz w:val="22"/>
          <w:szCs w:val="22"/>
          <w:u w:val="single"/>
        </w:rPr>
      </w:pPr>
    </w:p>
    <w:p w14:paraId="78EF1054" w14:textId="77777777" w:rsidR="001436EF" w:rsidRPr="00C0320B" w:rsidRDefault="001436EF" w:rsidP="001436EF">
      <w:pPr>
        <w:pBdr>
          <w:top w:val="single" w:sz="4" w:space="1" w:color="auto"/>
        </w:pBdr>
        <w:tabs>
          <w:tab w:val="left" w:pos="5760"/>
        </w:tabs>
        <w:rPr>
          <w:b/>
          <w:bCs/>
          <w:sz w:val="22"/>
          <w:szCs w:val="22"/>
          <w:u w:val="single"/>
        </w:rPr>
      </w:pPr>
      <w:r w:rsidRPr="00C0320B">
        <w:rPr>
          <w:b/>
          <w:bCs/>
          <w:sz w:val="22"/>
          <w:szCs w:val="22"/>
          <w:u w:val="single"/>
        </w:rPr>
        <w:t>JOB PURPOSE</w:t>
      </w:r>
    </w:p>
    <w:p w14:paraId="06525723" w14:textId="77777777" w:rsidR="001436EF" w:rsidRPr="00C0320B" w:rsidRDefault="001436EF" w:rsidP="001436EF">
      <w:pPr>
        <w:pBdr>
          <w:top w:val="single" w:sz="4" w:space="1" w:color="auto"/>
        </w:pBdr>
        <w:tabs>
          <w:tab w:val="left" w:pos="5760"/>
        </w:tabs>
        <w:rPr>
          <w:b/>
          <w:bCs/>
          <w:sz w:val="22"/>
          <w:szCs w:val="22"/>
          <w:u w:val="single"/>
        </w:rPr>
      </w:pPr>
    </w:p>
    <w:p w14:paraId="77316040" w14:textId="37312E38" w:rsidR="00C7271D" w:rsidRPr="00C0320B" w:rsidRDefault="00C7271D" w:rsidP="00C7271D">
      <w:pPr>
        <w:tabs>
          <w:tab w:val="left" w:pos="2160"/>
          <w:tab w:val="left" w:pos="4680"/>
          <w:tab w:val="left" w:pos="6120"/>
        </w:tabs>
        <w:jc w:val="both"/>
        <w:rPr>
          <w:sz w:val="22"/>
          <w:szCs w:val="22"/>
        </w:rPr>
      </w:pPr>
      <w:r w:rsidRPr="00C0320B">
        <w:rPr>
          <w:sz w:val="22"/>
          <w:szCs w:val="22"/>
        </w:rPr>
        <w:t>To</w:t>
      </w:r>
      <w:r w:rsidR="006707D2" w:rsidRPr="00C0320B">
        <w:rPr>
          <w:sz w:val="22"/>
          <w:szCs w:val="22"/>
        </w:rPr>
        <w:t xml:space="preserve"> </w:t>
      </w:r>
      <w:r w:rsidR="00BE4EA2" w:rsidRPr="00C0320B">
        <w:rPr>
          <w:sz w:val="22"/>
          <w:szCs w:val="22"/>
        </w:rPr>
        <w:t xml:space="preserve">design, develop and </w:t>
      </w:r>
      <w:r w:rsidRPr="00C0320B">
        <w:rPr>
          <w:sz w:val="22"/>
          <w:szCs w:val="22"/>
        </w:rPr>
        <w:t>deliver a comprehensive programme of short break</w:t>
      </w:r>
      <w:r w:rsidR="004C6EDC" w:rsidRPr="00C0320B">
        <w:rPr>
          <w:sz w:val="22"/>
          <w:szCs w:val="22"/>
        </w:rPr>
        <w:t xml:space="preserve"> opportunities</w:t>
      </w:r>
      <w:r w:rsidRPr="00C0320B">
        <w:rPr>
          <w:sz w:val="22"/>
          <w:szCs w:val="22"/>
        </w:rPr>
        <w:t xml:space="preserve"> which reflect</w:t>
      </w:r>
      <w:r w:rsidR="004C6EDC" w:rsidRPr="00C0320B">
        <w:rPr>
          <w:sz w:val="22"/>
          <w:szCs w:val="22"/>
        </w:rPr>
        <w:t>s</w:t>
      </w:r>
      <w:r w:rsidRPr="00C0320B">
        <w:rPr>
          <w:sz w:val="22"/>
          <w:szCs w:val="22"/>
        </w:rPr>
        <w:t xml:space="preserve"> the needs of disabled children, young people</w:t>
      </w:r>
      <w:r w:rsidR="004C6EDC" w:rsidRPr="00C0320B">
        <w:rPr>
          <w:sz w:val="22"/>
          <w:szCs w:val="22"/>
        </w:rPr>
        <w:t>, their parents/carers and families</w:t>
      </w:r>
      <w:r w:rsidR="00543DEA" w:rsidRPr="00C0320B">
        <w:rPr>
          <w:sz w:val="22"/>
          <w:szCs w:val="22"/>
        </w:rPr>
        <w:t>, including evening</w:t>
      </w:r>
      <w:r w:rsidR="00482ED3" w:rsidRPr="00C0320B">
        <w:rPr>
          <w:sz w:val="22"/>
          <w:szCs w:val="22"/>
        </w:rPr>
        <w:t>,</w:t>
      </w:r>
      <w:r w:rsidR="00186971" w:rsidRPr="00C0320B">
        <w:rPr>
          <w:sz w:val="22"/>
          <w:szCs w:val="22"/>
        </w:rPr>
        <w:t xml:space="preserve"> </w:t>
      </w:r>
      <w:r w:rsidR="00543DEA" w:rsidRPr="00C0320B">
        <w:rPr>
          <w:sz w:val="22"/>
          <w:szCs w:val="22"/>
        </w:rPr>
        <w:t xml:space="preserve">weekend </w:t>
      </w:r>
      <w:r w:rsidR="00482ED3" w:rsidRPr="00C0320B">
        <w:rPr>
          <w:sz w:val="22"/>
          <w:szCs w:val="22"/>
        </w:rPr>
        <w:t xml:space="preserve">and school holiday </w:t>
      </w:r>
      <w:r w:rsidR="00543DEA" w:rsidRPr="00C0320B">
        <w:rPr>
          <w:sz w:val="22"/>
          <w:szCs w:val="22"/>
        </w:rPr>
        <w:t>short breaks in community sett</w:t>
      </w:r>
      <w:r w:rsidR="00475F7F" w:rsidRPr="00C0320B">
        <w:rPr>
          <w:sz w:val="22"/>
          <w:szCs w:val="22"/>
        </w:rPr>
        <w:t>i</w:t>
      </w:r>
      <w:r w:rsidR="00543DEA" w:rsidRPr="00C0320B">
        <w:rPr>
          <w:sz w:val="22"/>
          <w:szCs w:val="22"/>
        </w:rPr>
        <w:t>ngs</w:t>
      </w:r>
      <w:r w:rsidR="00475F7F" w:rsidRPr="00C0320B">
        <w:rPr>
          <w:sz w:val="22"/>
          <w:szCs w:val="22"/>
        </w:rPr>
        <w:t>.</w:t>
      </w:r>
    </w:p>
    <w:p w14:paraId="5FF63CE8" w14:textId="3F6FD21C" w:rsidR="001436EF" w:rsidRPr="00C0320B" w:rsidRDefault="001436EF" w:rsidP="001436EF">
      <w:pPr>
        <w:pStyle w:val="NoSpacing"/>
        <w:ind w:left="851" w:hanging="425"/>
        <w:rPr>
          <w:rFonts w:ascii="Arial" w:hAnsi="Arial" w:cs="Arial"/>
        </w:rPr>
      </w:pPr>
    </w:p>
    <w:p w14:paraId="66702467" w14:textId="77777777" w:rsidR="00C7271D" w:rsidRPr="00C0320B" w:rsidRDefault="00C7271D" w:rsidP="001436EF">
      <w:pPr>
        <w:pStyle w:val="NoSpacing"/>
        <w:ind w:left="851" w:hanging="425"/>
        <w:rPr>
          <w:rFonts w:ascii="Arial" w:hAnsi="Arial" w:cs="Arial"/>
        </w:rPr>
      </w:pPr>
    </w:p>
    <w:p w14:paraId="048B865F" w14:textId="77777777" w:rsidR="001436EF" w:rsidRPr="00C0320B" w:rsidRDefault="001436EF" w:rsidP="001436EF">
      <w:pPr>
        <w:tabs>
          <w:tab w:val="left" w:pos="5760"/>
        </w:tabs>
        <w:rPr>
          <w:b/>
          <w:bCs/>
          <w:sz w:val="22"/>
          <w:szCs w:val="22"/>
          <w:u w:val="single"/>
        </w:rPr>
      </w:pPr>
      <w:r w:rsidRPr="00C0320B">
        <w:rPr>
          <w:b/>
          <w:bCs/>
          <w:sz w:val="22"/>
          <w:szCs w:val="22"/>
          <w:u w:val="single"/>
        </w:rPr>
        <w:t>MAIN DUTIES</w:t>
      </w:r>
    </w:p>
    <w:p w14:paraId="77AEA82D" w14:textId="77777777" w:rsidR="001436EF" w:rsidRPr="00C0320B" w:rsidRDefault="001436EF" w:rsidP="001436EF">
      <w:pPr>
        <w:tabs>
          <w:tab w:val="left" w:pos="5760"/>
        </w:tabs>
        <w:rPr>
          <w:b/>
          <w:bCs/>
          <w:sz w:val="22"/>
          <w:szCs w:val="22"/>
          <w:u w:val="single"/>
        </w:rPr>
      </w:pPr>
    </w:p>
    <w:p w14:paraId="5C13A0FC" w14:textId="7EE37930" w:rsidR="00C7271D" w:rsidRPr="00C0320B" w:rsidRDefault="00C7271D" w:rsidP="00E057BA">
      <w:pPr>
        <w:pStyle w:val="ListParagraph"/>
        <w:numPr>
          <w:ilvl w:val="0"/>
          <w:numId w:val="9"/>
        </w:numPr>
        <w:rPr>
          <w:sz w:val="22"/>
          <w:szCs w:val="22"/>
        </w:rPr>
      </w:pPr>
      <w:r w:rsidRPr="00C0320B">
        <w:rPr>
          <w:sz w:val="22"/>
          <w:szCs w:val="22"/>
        </w:rPr>
        <w:t xml:space="preserve">Assess and review the needs of young people with disabilities using a range of information available to determine a plan which will support their </w:t>
      </w:r>
      <w:r w:rsidR="00BC4925" w:rsidRPr="00C0320B">
        <w:rPr>
          <w:sz w:val="22"/>
          <w:szCs w:val="22"/>
        </w:rPr>
        <w:t>engagement</w:t>
      </w:r>
      <w:r w:rsidRPr="00C0320B">
        <w:rPr>
          <w:sz w:val="22"/>
          <w:szCs w:val="22"/>
        </w:rPr>
        <w:t xml:space="preserve"> and safe participation in 1:1 or group activities.</w:t>
      </w:r>
    </w:p>
    <w:p w14:paraId="7813BBCF" w14:textId="77777777" w:rsidR="00C7271D" w:rsidRPr="00C0320B" w:rsidRDefault="00C7271D" w:rsidP="00C7271D">
      <w:pPr>
        <w:ind w:left="567" w:hanging="567"/>
        <w:rPr>
          <w:sz w:val="22"/>
          <w:szCs w:val="22"/>
        </w:rPr>
      </w:pPr>
    </w:p>
    <w:p w14:paraId="2818F35B" w14:textId="1D8D5B58" w:rsidR="00C7271D" w:rsidRPr="00C0320B" w:rsidRDefault="00605C68" w:rsidP="00E057BA">
      <w:pPr>
        <w:pStyle w:val="ListParagraph"/>
        <w:numPr>
          <w:ilvl w:val="0"/>
          <w:numId w:val="9"/>
        </w:numPr>
        <w:rPr>
          <w:sz w:val="22"/>
          <w:szCs w:val="22"/>
        </w:rPr>
      </w:pPr>
      <w:r w:rsidRPr="00C0320B">
        <w:rPr>
          <w:sz w:val="22"/>
          <w:szCs w:val="22"/>
        </w:rPr>
        <w:t xml:space="preserve">To ensure that </w:t>
      </w:r>
      <w:r w:rsidR="00C7271D" w:rsidRPr="00C0320B">
        <w:rPr>
          <w:sz w:val="22"/>
          <w:szCs w:val="22"/>
        </w:rPr>
        <w:t xml:space="preserve">care plans </w:t>
      </w:r>
      <w:r w:rsidRPr="00C0320B">
        <w:rPr>
          <w:sz w:val="22"/>
          <w:szCs w:val="22"/>
        </w:rPr>
        <w:t xml:space="preserve">are adhered to, updated when required and the administration of personal care and medication </w:t>
      </w:r>
      <w:r w:rsidR="00423DF6" w:rsidRPr="00C0320B">
        <w:rPr>
          <w:sz w:val="22"/>
          <w:szCs w:val="22"/>
        </w:rPr>
        <w:t xml:space="preserve">is carried out according to policy &amp; procedure and all relevant information is recorded and stored safely. </w:t>
      </w:r>
    </w:p>
    <w:p w14:paraId="603CA6F9" w14:textId="77777777" w:rsidR="00C7271D" w:rsidRPr="00C0320B" w:rsidRDefault="00C7271D" w:rsidP="00C7271D">
      <w:pPr>
        <w:ind w:left="567" w:hanging="567"/>
        <w:rPr>
          <w:sz w:val="22"/>
          <w:szCs w:val="22"/>
        </w:rPr>
      </w:pPr>
    </w:p>
    <w:p w14:paraId="11DE9226" w14:textId="4E85076D" w:rsidR="00C7271D" w:rsidRPr="00C0320B" w:rsidRDefault="00057B97" w:rsidP="00E057BA">
      <w:pPr>
        <w:pStyle w:val="ListParagraph"/>
        <w:numPr>
          <w:ilvl w:val="0"/>
          <w:numId w:val="9"/>
        </w:numPr>
        <w:rPr>
          <w:sz w:val="22"/>
          <w:szCs w:val="22"/>
        </w:rPr>
      </w:pPr>
      <w:r w:rsidRPr="00C0320B">
        <w:rPr>
          <w:sz w:val="22"/>
          <w:szCs w:val="22"/>
        </w:rPr>
        <w:t>To lead a team of Support Workers and volunteers, ensuring they have the knowledge and resources required to deliver structured and safe ac</w:t>
      </w:r>
      <w:r w:rsidR="00615AEE" w:rsidRPr="00C0320B">
        <w:rPr>
          <w:sz w:val="22"/>
          <w:szCs w:val="22"/>
        </w:rPr>
        <w:t>tivities.</w:t>
      </w:r>
    </w:p>
    <w:p w14:paraId="229980AA" w14:textId="77777777" w:rsidR="00C7271D" w:rsidRPr="00C0320B" w:rsidRDefault="00C7271D" w:rsidP="00C7271D">
      <w:pPr>
        <w:ind w:left="567" w:hanging="567"/>
        <w:rPr>
          <w:sz w:val="22"/>
          <w:szCs w:val="22"/>
        </w:rPr>
      </w:pPr>
    </w:p>
    <w:p w14:paraId="75E9D0D2" w14:textId="57CA7346" w:rsidR="00C7271D" w:rsidRPr="00C0320B" w:rsidRDefault="002F4608" w:rsidP="00E057BA">
      <w:pPr>
        <w:pStyle w:val="ListParagraph"/>
        <w:numPr>
          <w:ilvl w:val="0"/>
          <w:numId w:val="9"/>
        </w:numPr>
        <w:rPr>
          <w:sz w:val="22"/>
          <w:szCs w:val="22"/>
        </w:rPr>
      </w:pPr>
      <w:r w:rsidRPr="00C0320B">
        <w:rPr>
          <w:sz w:val="22"/>
          <w:szCs w:val="22"/>
        </w:rPr>
        <w:t xml:space="preserve">To support the Short Breaks Assistant Team Manager to </w:t>
      </w:r>
      <w:r w:rsidR="00615AEE" w:rsidRPr="00C0320B">
        <w:rPr>
          <w:sz w:val="22"/>
          <w:szCs w:val="22"/>
        </w:rPr>
        <w:t xml:space="preserve">produce, monitor, evaluate and review all necessary documentation in accordance with the safe running of the Short Breaks Offer. </w:t>
      </w:r>
    </w:p>
    <w:p w14:paraId="0F702807" w14:textId="5CBC44DF" w:rsidR="00DE70ED" w:rsidRPr="00C0320B" w:rsidRDefault="00DE70ED" w:rsidP="00C7271D">
      <w:pPr>
        <w:ind w:left="567" w:hanging="567"/>
        <w:rPr>
          <w:sz w:val="22"/>
          <w:szCs w:val="22"/>
        </w:rPr>
      </w:pPr>
    </w:p>
    <w:p w14:paraId="3DAAFEEC" w14:textId="4B222963" w:rsidR="00DE70ED" w:rsidRPr="00C0320B" w:rsidRDefault="00DE70ED" w:rsidP="00E057BA">
      <w:pPr>
        <w:pStyle w:val="ListParagraph"/>
        <w:numPr>
          <w:ilvl w:val="0"/>
          <w:numId w:val="9"/>
        </w:numPr>
        <w:rPr>
          <w:sz w:val="22"/>
          <w:szCs w:val="22"/>
        </w:rPr>
      </w:pPr>
      <w:r w:rsidRPr="00C0320B">
        <w:rPr>
          <w:sz w:val="22"/>
          <w:szCs w:val="22"/>
        </w:rPr>
        <w:t>Provide 1</w:t>
      </w:r>
      <w:r w:rsidR="008706B9" w:rsidRPr="00C0320B">
        <w:rPr>
          <w:sz w:val="22"/>
          <w:szCs w:val="22"/>
        </w:rPr>
        <w:t>:1 and group supervision to Support Workers and volunteers under guidance from Senior Practitioners/Managers.</w:t>
      </w:r>
    </w:p>
    <w:p w14:paraId="1441936D" w14:textId="1DF39415" w:rsidR="00A4731E" w:rsidRPr="00C0320B" w:rsidRDefault="00A4731E" w:rsidP="00C7271D">
      <w:pPr>
        <w:ind w:left="567" w:hanging="567"/>
        <w:rPr>
          <w:sz w:val="22"/>
          <w:szCs w:val="22"/>
        </w:rPr>
      </w:pPr>
    </w:p>
    <w:p w14:paraId="2484A07A" w14:textId="06A38146" w:rsidR="00DC4247" w:rsidRPr="00C0320B" w:rsidRDefault="00F25746" w:rsidP="00E057BA">
      <w:pPr>
        <w:pStyle w:val="ListParagraph"/>
        <w:numPr>
          <w:ilvl w:val="0"/>
          <w:numId w:val="9"/>
        </w:numPr>
        <w:rPr>
          <w:sz w:val="22"/>
          <w:szCs w:val="22"/>
        </w:rPr>
      </w:pPr>
      <w:r w:rsidRPr="00C0320B">
        <w:rPr>
          <w:sz w:val="22"/>
          <w:szCs w:val="22"/>
        </w:rPr>
        <w:t>Produce reports on individual young people mapping journeys to support and promote progress</w:t>
      </w:r>
    </w:p>
    <w:p w14:paraId="25FD0B0A" w14:textId="77777777" w:rsidR="00C7271D" w:rsidRPr="00C0320B" w:rsidRDefault="00C7271D" w:rsidP="00C7271D">
      <w:pPr>
        <w:ind w:left="567" w:hanging="567"/>
        <w:rPr>
          <w:sz w:val="22"/>
          <w:szCs w:val="22"/>
        </w:rPr>
      </w:pPr>
    </w:p>
    <w:p w14:paraId="5952F1F1" w14:textId="1269AF0D" w:rsidR="00177CA7" w:rsidRPr="00C0320B" w:rsidRDefault="00930A76" w:rsidP="00E057BA">
      <w:pPr>
        <w:pStyle w:val="ListParagraph"/>
        <w:numPr>
          <w:ilvl w:val="0"/>
          <w:numId w:val="9"/>
        </w:numPr>
        <w:rPr>
          <w:sz w:val="22"/>
          <w:szCs w:val="22"/>
        </w:rPr>
      </w:pPr>
      <w:r w:rsidRPr="00C0320B">
        <w:rPr>
          <w:sz w:val="22"/>
          <w:szCs w:val="22"/>
        </w:rPr>
        <w:t>Act as a key worker to disabled children/young people in receipt of short breaks</w:t>
      </w:r>
      <w:r w:rsidR="00177CA7" w:rsidRPr="00C0320B">
        <w:rPr>
          <w:sz w:val="22"/>
          <w:szCs w:val="22"/>
        </w:rPr>
        <w:t>.</w:t>
      </w:r>
    </w:p>
    <w:p w14:paraId="6D372686" w14:textId="77777777" w:rsidR="00177CA7" w:rsidRPr="00C0320B" w:rsidRDefault="00177CA7" w:rsidP="00C7271D">
      <w:pPr>
        <w:ind w:left="567" w:hanging="567"/>
        <w:rPr>
          <w:sz w:val="22"/>
          <w:szCs w:val="22"/>
        </w:rPr>
      </w:pPr>
    </w:p>
    <w:p w14:paraId="6ECB7BDA" w14:textId="4A885FD3" w:rsidR="00177CA7" w:rsidRPr="00C0320B" w:rsidRDefault="00177CA7" w:rsidP="00E057BA">
      <w:pPr>
        <w:pStyle w:val="ListParagraph"/>
        <w:numPr>
          <w:ilvl w:val="0"/>
          <w:numId w:val="9"/>
        </w:numPr>
        <w:rPr>
          <w:sz w:val="22"/>
          <w:szCs w:val="22"/>
        </w:rPr>
      </w:pPr>
      <w:r w:rsidRPr="00C0320B">
        <w:rPr>
          <w:sz w:val="22"/>
          <w:szCs w:val="22"/>
        </w:rPr>
        <w:t>Ensure good communication between parents/carers and professionals to give consistency and stability for young people so they can reach their full potential.</w:t>
      </w:r>
    </w:p>
    <w:p w14:paraId="3BC50E1D" w14:textId="77777777" w:rsidR="00177CA7" w:rsidRPr="00C0320B" w:rsidRDefault="00177CA7" w:rsidP="00C7271D">
      <w:pPr>
        <w:ind w:left="567" w:hanging="567"/>
        <w:rPr>
          <w:sz w:val="22"/>
          <w:szCs w:val="22"/>
        </w:rPr>
      </w:pPr>
    </w:p>
    <w:p w14:paraId="297DCBE0" w14:textId="569FB2E3" w:rsidR="00177CA7" w:rsidRPr="00C0320B" w:rsidRDefault="00177CA7" w:rsidP="00E057BA">
      <w:pPr>
        <w:pStyle w:val="ListParagraph"/>
        <w:numPr>
          <w:ilvl w:val="0"/>
          <w:numId w:val="9"/>
        </w:numPr>
        <w:rPr>
          <w:sz w:val="22"/>
          <w:szCs w:val="22"/>
        </w:rPr>
      </w:pPr>
      <w:r w:rsidRPr="00C0320B">
        <w:rPr>
          <w:sz w:val="22"/>
          <w:szCs w:val="22"/>
        </w:rPr>
        <w:t>Attend and participate in team meetings and events.</w:t>
      </w:r>
    </w:p>
    <w:p w14:paraId="44832828" w14:textId="77777777" w:rsidR="00177CA7" w:rsidRPr="00C0320B" w:rsidRDefault="00177CA7" w:rsidP="00C7271D">
      <w:pPr>
        <w:ind w:left="567" w:hanging="567"/>
        <w:rPr>
          <w:sz w:val="22"/>
          <w:szCs w:val="22"/>
        </w:rPr>
      </w:pPr>
    </w:p>
    <w:p w14:paraId="0903E6D9" w14:textId="38B6FC18" w:rsidR="00C7271D" w:rsidRPr="00C0320B" w:rsidRDefault="00177CA7" w:rsidP="00E057BA">
      <w:pPr>
        <w:pStyle w:val="ListParagraph"/>
        <w:numPr>
          <w:ilvl w:val="0"/>
          <w:numId w:val="9"/>
        </w:numPr>
        <w:rPr>
          <w:sz w:val="22"/>
          <w:szCs w:val="22"/>
        </w:rPr>
      </w:pPr>
      <w:r w:rsidRPr="00C0320B">
        <w:rPr>
          <w:sz w:val="22"/>
          <w:szCs w:val="22"/>
        </w:rPr>
        <w:t xml:space="preserve">To ensure young people are </w:t>
      </w:r>
      <w:r w:rsidR="00E057BA" w:rsidRPr="00C0320B">
        <w:rPr>
          <w:sz w:val="22"/>
          <w:szCs w:val="22"/>
        </w:rPr>
        <w:t>f</w:t>
      </w:r>
      <w:r w:rsidRPr="00C0320B">
        <w:rPr>
          <w:sz w:val="22"/>
          <w:szCs w:val="22"/>
        </w:rPr>
        <w:t>ully prepared for admission to their short break and t</w:t>
      </w:r>
      <w:r w:rsidR="00716B78" w:rsidRPr="00C0320B">
        <w:rPr>
          <w:sz w:val="22"/>
          <w:szCs w:val="22"/>
        </w:rPr>
        <w:t>h</w:t>
      </w:r>
      <w:r w:rsidRPr="00C0320B">
        <w:rPr>
          <w:sz w:val="22"/>
          <w:szCs w:val="22"/>
        </w:rPr>
        <w:t>at their transition to other services is also fully supported and documented/evidenced.</w:t>
      </w:r>
      <w:r w:rsidR="00C7271D" w:rsidRPr="00C0320B">
        <w:rPr>
          <w:sz w:val="22"/>
          <w:szCs w:val="22"/>
        </w:rPr>
        <w:t xml:space="preserve"> </w:t>
      </w:r>
    </w:p>
    <w:p w14:paraId="75BBDA50" w14:textId="77777777" w:rsidR="00C7271D" w:rsidRPr="00C0320B" w:rsidRDefault="00C7271D" w:rsidP="00C7271D">
      <w:pPr>
        <w:ind w:left="567" w:hanging="567"/>
        <w:rPr>
          <w:sz w:val="22"/>
          <w:szCs w:val="22"/>
        </w:rPr>
      </w:pPr>
    </w:p>
    <w:p w14:paraId="0C1DAF88" w14:textId="77777777" w:rsidR="00CD6608" w:rsidRPr="00C0320B" w:rsidRDefault="00CD6608" w:rsidP="00CD6608">
      <w:pPr>
        <w:tabs>
          <w:tab w:val="left" w:pos="5760"/>
        </w:tabs>
        <w:rPr>
          <w:b/>
          <w:bCs/>
          <w:sz w:val="22"/>
          <w:szCs w:val="22"/>
          <w:u w:val="single"/>
        </w:rPr>
      </w:pPr>
      <w:r w:rsidRPr="00C0320B">
        <w:rPr>
          <w:b/>
          <w:bCs/>
          <w:sz w:val="22"/>
          <w:szCs w:val="22"/>
          <w:u w:val="single"/>
        </w:rPr>
        <w:t>SERVICE DEVELOPMENT</w:t>
      </w:r>
    </w:p>
    <w:p w14:paraId="69E3B54B" w14:textId="77777777" w:rsidR="00CD6608" w:rsidRPr="00C0320B" w:rsidRDefault="00CD6608" w:rsidP="00CD6608">
      <w:pPr>
        <w:tabs>
          <w:tab w:val="left" w:pos="5760"/>
        </w:tabs>
        <w:rPr>
          <w:b/>
          <w:bCs/>
          <w:sz w:val="22"/>
          <w:szCs w:val="22"/>
          <w:u w:val="single"/>
        </w:rPr>
      </w:pPr>
    </w:p>
    <w:p w14:paraId="5FAEE39F" w14:textId="77777777" w:rsidR="00CD6608" w:rsidRPr="00C0320B" w:rsidRDefault="00CD6608" w:rsidP="00CD6608">
      <w:pPr>
        <w:pStyle w:val="ListParagraph"/>
        <w:numPr>
          <w:ilvl w:val="0"/>
          <w:numId w:val="5"/>
        </w:numPr>
        <w:tabs>
          <w:tab w:val="left" w:pos="5760"/>
        </w:tabs>
        <w:rPr>
          <w:bCs/>
          <w:sz w:val="22"/>
          <w:szCs w:val="22"/>
        </w:rPr>
      </w:pPr>
      <w:r w:rsidRPr="00C0320B">
        <w:rPr>
          <w:bCs/>
          <w:sz w:val="22"/>
          <w:szCs w:val="22"/>
        </w:rPr>
        <w:t>Support the production of reports and strategy documents to enable continuous improvements to the service and realise its value.</w:t>
      </w:r>
    </w:p>
    <w:p w14:paraId="535F41BF" w14:textId="77777777" w:rsidR="00CD6608" w:rsidRPr="00C0320B" w:rsidRDefault="00CD6608" w:rsidP="00CD6608">
      <w:pPr>
        <w:tabs>
          <w:tab w:val="left" w:pos="5760"/>
        </w:tabs>
        <w:rPr>
          <w:bCs/>
          <w:sz w:val="22"/>
          <w:szCs w:val="22"/>
        </w:rPr>
      </w:pPr>
    </w:p>
    <w:p w14:paraId="086A2750" w14:textId="77777777" w:rsidR="00CD6608" w:rsidRPr="00C0320B" w:rsidRDefault="00CD6608" w:rsidP="00CD6608">
      <w:pPr>
        <w:pStyle w:val="ListParagraph"/>
        <w:numPr>
          <w:ilvl w:val="0"/>
          <w:numId w:val="5"/>
        </w:numPr>
        <w:tabs>
          <w:tab w:val="left" w:pos="5760"/>
        </w:tabs>
        <w:rPr>
          <w:bCs/>
          <w:sz w:val="22"/>
          <w:szCs w:val="22"/>
        </w:rPr>
      </w:pPr>
      <w:r w:rsidRPr="00C0320B">
        <w:rPr>
          <w:bCs/>
          <w:sz w:val="22"/>
          <w:szCs w:val="22"/>
        </w:rPr>
        <w:t>Support work with key stakeholders, including all council disabled children’s services, Special School Head Teachers, and the Sefton parent’s forum to ensure that partners play an integral role in the shaping and improvement of the Short Breaks Offer.</w:t>
      </w:r>
    </w:p>
    <w:p w14:paraId="6B72E341" w14:textId="77777777" w:rsidR="00CD6608" w:rsidRPr="00C0320B" w:rsidRDefault="00CD6608" w:rsidP="00CD6608">
      <w:pPr>
        <w:tabs>
          <w:tab w:val="left" w:pos="5760"/>
        </w:tabs>
        <w:rPr>
          <w:b/>
          <w:bCs/>
          <w:sz w:val="22"/>
          <w:szCs w:val="22"/>
          <w:u w:val="single"/>
        </w:rPr>
      </w:pPr>
    </w:p>
    <w:p w14:paraId="3185217C" w14:textId="77777777" w:rsidR="00CD6608" w:rsidRPr="00C0320B" w:rsidRDefault="00CD6608" w:rsidP="00CD6608">
      <w:pPr>
        <w:pStyle w:val="ListParagraph"/>
        <w:numPr>
          <w:ilvl w:val="0"/>
          <w:numId w:val="5"/>
        </w:numPr>
        <w:tabs>
          <w:tab w:val="left" w:pos="5760"/>
        </w:tabs>
        <w:rPr>
          <w:bCs/>
          <w:sz w:val="22"/>
          <w:szCs w:val="22"/>
        </w:rPr>
      </w:pPr>
      <w:r w:rsidRPr="00C0320B">
        <w:rPr>
          <w:bCs/>
          <w:sz w:val="22"/>
          <w:szCs w:val="22"/>
        </w:rPr>
        <w:t>To keep abreast with industry specific developments on a local, regional and national level to ensure Sefton remains at the forefront of Short Breaks provision by adopting good practice in line with Childcare Regulations.</w:t>
      </w:r>
    </w:p>
    <w:p w14:paraId="5B62690A" w14:textId="77777777" w:rsidR="00CD6608" w:rsidRPr="00C0320B" w:rsidRDefault="00CD6608" w:rsidP="00CD6608">
      <w:pPr>
        <w:tabs>
          <w:tab w:val="left" w:pos="5760"/>
        </w:tabs>
        <w:rPr>
          <w:bCs/>
          <w:sz w:val="22"/>
          <w:szCs w:val="22"/>
        </w:rPr>
      </w:pPr>
    </w:p>
    <w:p w14:paraId="69647A0D" w14:textId="77777777" w:rsidR="00CD6608" w:rsidRPr="00C0320B" w:rsidRDefault="00CD6608" w:rsidP="00CD6608">
      <w:pPr>
        <w:pStyle w:val="ListParagraph"/>
        <w:numPr>
          <w:ilvl w:val="0"/>
          <w:numId w:val="5"/>
        </w:numPr>
        <w:tabs>
          <w:tab w:val="left" w:pos="5760"/>
        </w:tabs>
        <w:rPr>
          <w:bCs/>
          <w:sz w:val="22"/>
          <w:szCs w:val="22"/>
        </w:rPr>
      </w:pPr>
      <w:r w:rsidRPr="00C0320B">
        <w:rPr>
          <w:bCs/>
          <w:sz w:val="22"/>
          <w:szCs w:val="22"/>
        </w:rPr>
        <w:t>Provide ongoing support for partner agencies, including voluntary sector and community groups, in order to develop and maximise the availability of Short Break opportunities for disabled children and young people.</w:t>
      </w:r>
    </w:p>
    <w:p w14:paraId="1627C755" w14:textId="77777777" w:rsidR="00CD6608" w:rsidRPr="00C0320B" w:rsidRDefault="00CD6608" w:rsidP="00CD6608">
      <w:pPr>
        <w:tabs>
          <w:tab w:val="left" w:pos="5760"/>
        </w:tabs>
        <w:rPr>
          <w:b/>
          <w:bCs/>
          <w:sz w:val="22"/>
          <w:szCs w:val="22"/>
          <w:u w:val="single"/>
        </w:rPr>
      </w:pPr>
    </w:p>
    <w:p w14:paraId="0F16C001" w14:textId="77777777" w:rsidR="00CD6608" w:rsidRPr="00C0320B" w:rsidRDefault="00CD6608" w:rsidP="00CD6608">
      <w:pPr>
        <w:tabs>
          <w:tab w:val="left" w:pos="5760"/>
        </w:tabs>
        <w:rPr>
          <w:b/>
          <w:bCs/>
          <w:sz w:val="22"/>
          <w:szCs w:val="22"/>
          <w:u w:val="single"/>
        </w:rPr>
      </w:pPr>
    </w:p>
    <w:p w14:paraId="49DF1DE9" w14:textId="3CD7EF25" w:rsidR="00CD6608" w:rsidRPr="00C0320B" w:rsidRDefault="00CD6608" w:rsidP="00CD6608">
      <w:pPr>
        <w:tabs>
          <w:tab w:val="left" w:pos="5760"/>
        </w:tabs>
        <w:rPr>
          <w:b/>
          <w:bCs/>
          <w:sz w:val="22"/>
          <w:szCs w:val="22"/>
          <w:u w:val="single"/>
        </w:rPr>
      </w:pPr>
      <w:r w:rsidRPr="00C0320B">
        <w:rPr>
          <w:b/>
          <w:bCs/>
          <w:sz w:val="22"/>
          <w:szCs w:val="22"/>
          <w:u w:val="single"/>
        </w:rPr>
        <w:t>HEALTH &amp; SAFETY</w:t>
      </w:r>
    </w:p>
    <w:p w14:paraId="42FE3954" w14:textId="2DEA3205" w:rsidR="00EB1174" w:rsidRPr="00C0320B" w:rsidRDefault="00EB1174" w:rsidP="00CD6608">
      <w:pPr>
        <w:tabs>
          <w:tab w:val="left" w:pos="5760"/>
        </w:tabs>
        <w:rPr>
          <w:b/>
          <w:bCs/>
          <w:sz w:val="22"/>
          <w:szCs w:val="22"/>
          <w:u w:val="single"/>
        </w:rPr>
      </w:pPr>
    </w:p>
    <w:p w14:paraId="0C8DAFE1" w14:textId="352BE1B7" w:rsidR="00EB1174" w:rsidRPr="00C0320B" w:rsidRDefault="00EB1174" w:rsidP="00EB1174">
      <w:pPr>
        <w:pStyle w:val="ListParagraph"/>
        <w:numPr>
          <w:ilvl w:val="0"/>
          <w:numId w:val="11"/>
        </w:numPr>
        <w:tabs>
          <w:tab w:val="left" w:pos="5760"/>
        </w:tabs>
        <w:rPr>
          <w:b/>
          <w:bCs/>
          <w:sz w:val="22"/>
          <w:szCs w:val="22"/>
          <w:u w:val="single"/>
        </w:rPr>
      </w:pPr>
      <w:r w:rsidRPr="00C0320B">
        <w:rPr>
          <w:bCs/>
          <w:sz w:val="22"/>
          <w:szCs w:val="22"/>
        </w:rPr>
        <w:t>Adhere to the health &amp; safety practices and procedures for staff and service users.</w:t>
      </w:r>
    </w:p>
    <w:p w14:paraId="0F8B597A" w14:textId="77777777" w:rsidR="00CD6608" w:rsidRPr="00C0320B" w:rsidRDefault="00CD6608" w:rsidP="00CD6608">
      <w:pPr>
        <w:tabs>
          <w:tab w:val="left" w:pos="5760"/>
        </w:tabs>
        <w:rPr>
          <w:b/>
          <w:bCs/>
          <w:sz w:val="22"/>
          <w:szCs w:val="22"/>
          <w:u w:val="single"/>
        </w:rPr>
      </w:pPr>
    </w:p>
    <w:p w14:paraId="09EF1DBE" w14:textId="77777777" w:rsidR="00CD6608" w:rsidRPr="00C0320B" w:rsidRDefault="00CD6608" w:rsidP="00CD6608">
      <w:pPr>
        <w:pStyle w:val="ListParagraph"/>
        <w:numPr>
          <w:ilvl w:val="0"/>
          <w:numId w:val="6"/>
        </w:numPr>
        <w:tabs>
          <w:tab w:val="left" w:pos="5760"/>
        </w:tabs>
        <w:rPr>
          <w:bCs/>
          <w:sz w:val="22"/>
          <w:szCs w:val="22"/>
        </w:rPr>
      </w:pPr>
      <w:r w:rsidRPr="00C0320B">
        <w:rPr>
          <w:bCs/>
          <w:sz w:val="22"/>
          <w:szCs w:val="22"/>
        </w:rPr>
        <w:t>Ensure the safe administration of medication to those who require it.</w:t>
      </w:r>
    </w:p>
    <w:p w14:paraId="3554BF8A" w14:textId="77777777" w:rsidR="00CD6608" w:rsidRPr="00C0320B" w:rsidRDefault="00CD6608" w:rsidP="00CD6608">
      <w:pPr>
        <w:tabs>
          <w:tab w:val="left" w:pos="5760"/>
        </w:tabs>
        <w:rPr>
          <w:bCs/>
          <w:sz w:val="22"/>
          <w:szCs w:val="22"/>
        </w:rPr>
      </w:pPr>
    </w:p>
    <w:p w14:paraId="0F44EFD8" w14:textId="77777777" w:rsidR="00CD6608" w:rsidRPr="00C0320B" w:rsidRDefault="00CD6608" w:rsidP="00CD6608">
      <w:pPr>
        <w:pStyle w:val="ListParagraph"/>
        <w:numPr>
          <w:ilvl w:val="0"/>
          <w:numId w:val="6"/>
        </w:numPr>
        <w:tabs>
          <w:tab w:val="left" w:pos="5760"/>
        </w:tabs>
        <w:rPr>
          <w:bCs/>
          <w:sz w:val="22"/>
          <w:szCs w:val="22"/>
        </w:rPr>
      </w:pPr>
      <w:r w:rsidRPr="00C0320B">
        <w:rPr>
          <w:bCs/>
          <w:sz w:val="22"/>
          <w:szCs w:val="22"/>
        </w:rPr>
        <w:t>Participate in keeping good quality care plans that are completed and followed for children and young people thus ensuring all their care needs are met whilst participating in activities run by the team/</w:t>
      </w:r>
    </w:p>
    <w:p w14:paraId="62B1FBB9" w14:textId="77777777" w:rsidR="00CD6608" w:rsidRPr="00C0320B" w:rsidRDefault="00CD6608" w:rsidP="00CD6608">
      <w:pPr>
        <w:tabs>
          <w:tab w:val="left" w:pos="5760"/>
        </w:tabs>
        <w:rPr>
          <w:bCs/>
          <w:sz w:val="22"/>
          <w:szCs w:val="22"/>
        </w:rPr>
      </w:pPr>
    </w:p>
    <w:p w14:paraId="6112C245" w14:textId="77777777" w:rsidR="00CD6608" w:rsidRPr="00C0320B" w:rsidRDefault="00CD6608" w:rsidP="00CD6608">
      <w:pPr>
        <w:pStyle w:val="ListParagraph"/>
        <w:numPr>
          <w:ilvl w:val="0"/>
          <w:numId w:val="6"/>
        </w:numPr>
        <w:tabs>
          <w:tab w:val="left" w:pos="5760"/>
        </w:tabs>
        <w:rPr>
          <w:bCs/>
          <w:sz w:val="22"/>
          <w:szCs w:val="22"/>
        </w:rPr>
      </w:pPr>
      <w:r w:rsidRPr="00C0320B">
        <w:rPr>
          <w:bCs/>
          <w:sz w:val="22"/>
          <w:szCs w:val="22"/>
        </w:rPr>
        <w:t>All staff are responsible for the implementation of the health and safety procedures so far as it affects them, their colleagues and others who may be affected by their work. The post holder is also expected to monitor the effectiveness of health and safety arrangements relating to their work to ensure appropriate improvements are made when necessary.</w:t>
      </w:r>
    </w:p>
    <w:p w14:paraId="27B3B7A5" w14:textId="77777777" w:rsidR="00CD6608" w:rsidRPr="00C0320B" w:rsidRDefault="00CD6608" w:rsidP="00CD6608">
      <w:pPr>
        <w:tabs>
          <w:tab w:val="left" w:pos="5760"/>
        </w:tabs>
        <w:rPr>
          <w:bCs/>
          <w:sz w:val="22"/>
          <w:szCs w:val="22"/>
        </w:rPr>
      </w:pPr>
    </w:p>
    <w:p w14:paraId="349901F8" w14:textId="77777777" w:rsidR="00CD6608" w:rsidRPr="00C0320B" w:rsidRDefault="00CD6608" w:rsidP="00CD6608">
      <w:pPr>
        <w:pStyle w:val="ListParagraph"/>
        <w:numPr>
          <w:ilvl w:val="0"/>
          <w:numId w:val="6"/>
        </w:numPr>
        <w:tabs>
          <w:tab w:val="left" w:pos="5760"/>
        </w:tabs>
        <w:rPr>
          <w:bCs/>
          <w:sz w:val="22"/>
          <w:szCs w:val="22"/>
        </w:rPr>
      </w:pPr>
      <w:r w:rsidRPr="00C0320B">
        <w:rPr>
          <w:bCs/>
          <w:sz w:val="22"/>
          <w:szCs w:val="22"/>
        </w:rPr>
        <w:t>Follow meticulously any safeguarding requirements</w:t>
      </w:r>
    </w:p>
    <w:p w14:paraId="6CED5671" w14:textId="77777777" w:rsidR="00CD6608" w:rsidRPr="00C0320B" w:rsidRDefault="00CD6608" w:rsidP="00CD6608">
      <w:pPr>
        <w:tabs>
          <w:tab w:val="left" w:pos="5760"/>
        </w:tabs>
        <w:rPr>
          <w:bCs/>
          <w:sz w:val="22"/>
          <w:szCs w:val="22"/>
        </w:rPr>
      </w:pPr>
    </w:p>
    <w:p w14:paraId="593805D7" w14:textId="77777777" w:rsidR="00F22A1B" w:rsidRPr="00C0320B" w:rsidRDefault="00F22A1B" w:rsidP="00CD6608">
      <w:pPr>
        <w:tabs>
          <w:tab w:val="left" w:pos="5760"/>
        </w:tabs>
        <w:rPr>
          <w:b/>
          <w:bCs/>
          <w:sz w:val="22"/>
          <w:szCs w:val="22"/>
          <w:u w:val="single"/>
        </w:rPr>
      </w:pPr>
    </w:p>
    <w:p w14:paraId="55B29DDF" w14:textId="261A273C" w:rsidR="00CD6608" w:rsidRPr="00C0320B" w:rsidRDefault="00CD6608" w:rsidP="00CD6608">
      <w:pPr>
        <w:tabs>
          <w:tab w:val="left" w:pos="5760"/>
        </w:tabs>
        <w:rPr>
          <w:b/>
          <w:bCs/>
          <w:sz w:val="22"/>
          <w:szCs w:val="22"/>
          <w:u w:val="single"/>
        </w:rPr>
      </w:pPr>
      <w:r w:rsidRPr="00C0320B">
        <w:rPr>
          <w:b/>
          <w:bCs/>
          <w:sz w:val="22"/>
          <w:szCs w:val="22"/>
          <w:u w:val="single"/>
        </w:rPr>
        <w:t>SPECIAL CONDITIONS</w:t>
      </w:r>
    </w:p>
    <w:p w14:paraId="545FEB68" w14:textId="7ED6E0F9" w:rsidR="00EB1174" w:rsidRPr="00C0320B" w:rsidRDefault="00EB1174" w:rsidP="00CD6608">
      <w:pPr>
        <w:tabs>
          <w:tab w:val="left" w:pos="5760"/>
        </w:tabs>
        <w:rPr>
          <w:b/>
          <w:bCs/>
          <w:sz w:val="22"/>
          <w:szCs w:val="22"/>
          <w:u w:val="single"/>
        </w:rPr>
      </w:pPr>
    </w:p>
    <w:p w14:paraId="1481BBC0" w14:textId="123CFBDF" w:rsidR="00EB1174" w:rsidRPr="00C0320B" w:rsidRDefault="00EB1174" w:rsidP="00EB1174">
      <w:pPr>
        <w:pStyle w:val="ListParagraph"/>
        <w:numPr>
          <w:ilvl w:val="0"/>
          <w:numId w:val="12"/>
        </w:numPr>
        <w:tabs>
          <w:tab w:val="left" w:pos="5760"/>
        </w:tabs>
        <w:rPr>
          <w:b/>
          <w:bCs/>
          <w:sz w:val="22"/>
          <w:szCs w:val="22"/>
          <w:u w:val="single"/>
        </w:rPr>
      </w:pPr>
      <w:r w:rsidRPr="00C0320B">
        <w:rPr>
          <w:bCs/>
          <w:sz w:val="22"/>
          <w:szCs w:val="22"/>
        </w:rPr>
        <w:t>This post is registered as exempt from the Rehabilitation of Offenders Act 1974 and in accordance with the Police Act, the successful candidate must be able to obtain satisfactory enhanced Criminal Record Disclosure in order to be appointed to the post.  In this respect a criminal record check will be undertaken prior to confirmation of appointment.</w:t>
      </w:r>
    </w:p>
    <w:p w14:paraId="48975F05" w14:textId="13C41DE0" w:rsidR="00EB1174" w:rsidRPr="00C0320B" w:rsidRDefault="00EB1174" w:rsidP="00EB1174">
      <w:pPr>
        <w:tabs>
          <w:tab w:val="left" w:pos="5760"/>
        </w:tabs>
        <w:rPr>
          <w:b/>
          <w:bCs/>
          <w:sz w:val="22"/>
          <w:szCs w:val="22"/>
          <w:u w:val="single"/>
        </w:rPr>
      </w:pPr>
    </w:p>
    <w:p w14:paraId="65BAE2E7" w14:textId="11555660" w:rsidR="00EB1174" w:rsidRPr="00C0320B" w:rsidRDefault="00EB1174" w:rsidP="00EB1174">
      <w:pPr>
        <w:pStyle w:val="ListParagraph"/>
        <w:numPr>
          <w:ilvl w:val="0"/>
          <w:numId w:val="12"/>
        </w:numPr>
        <w:tabs>
          <w:tab w:val="left" w:pos="5760"/>
        </w:tabs>
        <w:rPr>
          <w:bCs/>
          <w:sz w:val="22"/>
          <w:szCs w:val="22"/>
        </w:rPr>
      </w:pPr>
      <w:r w:rsidRPr="00C0320B">
        <w:rPr>
          <w:bCs/>
          <w:sz w:val="22"/>
          <w:szCs w:val="22"/>
        </w:rPr>
        <w:t xml:space="preserve">Since confidential information is involved with the duties of this post, the postholder will be required to exercise discretion at all times and to observe relevant codes of practice and legislation in relation to data protection and personal information. </w:t>
      </w:r>
    </w:p>
    <w:p w14:paraId="7B44F1FD" w14:textId="77777777" w:rsidR="00C2153D" w:rsidRPr="00C0320B" w:rsidRDefault="00C2153D" w:rsidP="00C2153D">
      <w:pPr>
        <w:pStyle w:val="ListParagraph"/>
        <w:numPr>
          <w:ilvl w:val="0"/>
          <w:numId w:val="12"/>
        </w:numPr>
        <w:rPr>
          <w:sz w:val="22"/>
          <w:szCs w:val="22"/>
        </w:rPr>
      </w:pPr>
      <w:r w:rsidRPr="00C0320B">
        <w:rPr>
          <w:sz w:val="22"/>
          <w:szCs w:val="22"/>
        </w:rPr>
        <w:t xml:space="preserve">This post involves regular evening and weekend and school holiday work including provision of ‘on call’ duties.  </w:t>
      </w:r>
    </w:p>
    <w:p w14:paraId="41E73905" w14:textId="3C802450" w:rsidR="002C710B" w:rsidRPr="00C0320B" w:rsidRDefault="002C710B" w:rsidP="00C2153D">
      <w:pPr>
        <w:rPr>
          <w:bCs/>
          <w:sz w:val="22"/>
          <w:szCs w:val="22"/>
        </w:rPr>
      </w:pPr>
    </w:p>
    <w:p w14:paraId="11DF630A" w14:textId="52A781CF" w:rsidR="002C710B" w:rsidRPr="00C0320B" w:rsidRDefault="002C710B" w:rsidP="00EB1174">
      <w:pPr>
        <w:pStyle w:val="ListParagraph"/>
        <w:numPr>
          <w:ilvl w:val="0"/>
          <w:numId w:val="12"/>
        </w:numPr>
        <w:tabs>
          <w:tab w:val="left" w:pos="5760"/>
        </w:tabs>
        <w:rPr>
          <w:bCs/>
          <w:sz w:val="22"/>
          <w:szCs w:val="22"/>
        </w:rPr>
      </w:pPr>
      <w:r w:rsidRPr="00C0320B">
        <w:rPr>
          <w:bCs/>
          <w:sz w:val="22"/>
          <w:szCs w:val="22"/>
        </w:rPr>
        <w:t>The Council operates a no smoking policy.  Employees are not allowed to smoke in the workplace or to take smoking breaks during work time.</w:t>
      </w:r>
    </w:p>
    <w:p w14:paraId="405F50D9" w14:textId="77777777" w:rsidR="00CD6608" w:rsidRPr="00C0320B" w:rsidRDefault="00CD6608" w:rsidP="00CD6608">
      <w:pPr>
        <w:tabs>
          <w:tab w:val="left" w:pos="5760"/>
        </w:tabs>
        <w:rPr>
          <w:b/>
          <w:bCs/>
          <w:sz w:val="22"/>
          <w:szCs w:val="22"/>
          <w:u w:val="single"/>
        </w:rPr>
      </w:pPr>
    </w:p>
    <w:p w14:paraId="23613A3D" w14:textId="352B2726" w:rsidR="002C710B" w:rsidRPr="00C0320B" w:rsidRDefault="002C710B" w:rsidP="002C710B">
      <w:pPr>
        <w:pStyle w:val="ListParagraph"/>
        <w:numPr>
          <w:ilvl w:val="0"/>
          <w:numId w:val="8"/>
        </w:numPr>
        <w:tabs>
          <w:tab w:val="left" w:pos="5760"/>
        </w:tabs>
        <w:ind w:right="26"/>
        <w:rPr>
          <w:rFonts w:eastAsia="Times New Roman"/>
          <w:sz w:val="22"/>
          <w:szCs w:val="22"/>
        </w:rPr>
      </w:pPr>
      <w:r w:rsidRPr="00C0320B">
        <w:rPr>
          <w:bCs/>
          <w:sz w:val="22"/>
          <w:szCs w:val="22"/>
        </w:rPr>
        <w:t>The post is designated casual car user.</w:t>
      </w:r>
    </w:p>
    <w:p w14:paraId="60EF3AA0" w14:textId="77777777" w:rsidR="002C710B" w:rsidRPr="00C0320B" w:rsidRDefault="002C710B" w:rsidP="002C710B">
      <w:pPr>
        <w:pStyle w:val="ListParagraph"/>
        <w:rPr>
          <w:rFonts w:eastAsia="Times New Roman"/>
          <w:sz w:val="22"/>
          <w:szCs w:val="22"/>
        </w:rPr>
      </w:pPr>
    </w:p>
    <w:p w14:paraId="667216B4" w14:textId="77777777" w:rsidR="00CD6608" w:rsidRPr="00C0320B" w:rsidRDefault="00CD6608" w:rsidP="00CD6608">
      <w:pPr>
        <w:tabs>
          <w:tab w:val="left" w:pos="5760"/>
        </w:tabs>
        <w:rPr>
          <w:b/>
          <w:bCs/>
          <w:sz w:val="22"/>
          <w:szCs w:val="22"/>
          <w:u w:val="single"/>
        </w:rPr>
      </w:pPr>
    </w:p>
    <w:p w14:paraId="76826CA9" w14:textId="6A2C6E5A" w:rsidR="00CD6608" w:rsidRPr="00C0320B" w:rsidRDefault="00CD6608" w:rsidP="00CD6608">
      <w:pPr>
        <w:tabs>
          <w:tab w:val="left" w:pos="5760"/>
        </w:tabs>
        <w:rPr>
          <w:sz w:val="22"/>
          <w:szCs w:val="22"/>
        </w:rPr>
      </w:pPr>
      <w:r w:rsidRPr="00C0320B">
        <w:rPr>
          <w:b/>
          <w:bCs/>
          <w:sz w:val="22"/>
          <w:szCs w:val="22"/>
          <w:u w:val="single"/>
        </w:rPr>
        <w:t>GENERAL:</w:t>
      </w:r>
    </w:p>
    <w:p w14:paraId="048F9538" w14:textId="77777777" w:rsidR="00CD6608" w:rsidRPr="00C0320B" w:rsidRDefault="00CD6608" w:rsidP="00CD6608">
      <w:pPr>
        <w:tabs>
          <w:tab w:val="left" w:pos="720"/>
          <w:tab w:val="left" w:pos="5760"/>
        </w:tabs>
        <w:ind w:left="720" w:hanging="720"/>
        <w:rPr>
          <w:sz w:val="22"/>
          <w:szCs w:val="22"/>
        </w:rPr>
      </w:pPr>
    </w:p>
    <w:p w14:paraId="135C48B5" w14:textId="77777777" w:rsidR="00CD6608" w:rsidRPr="00C0320B" w:rsidRDefault="00CD6608" w:rsidP="00CD6608">
      <w:pPr>
        <w:tabs>
          <w:tab w:val="left" w:pos="720"/>
          <w:tab w:val="left" w:pos="5760"/>
        </w:tabs>
        <w:rPr>
          <w:sz w:val="22"/>
          <w:szCs w:val="22"/>
        </w:rPr>
      </w:pPr>
      <w:r w:rsidRPr="00C0320B">
        <w:rPr>
          <w:sz w:val="22"/>
          <w:szCs w:val="22"/>
        </w:rPr>
        <w:t>This job description is a representative document.  Other reasonably similar duties may be allocated from time to time commensurate with the general character of the post and it’s grading.</w:t>
      </w:r>
    </w:p>
    <w:p w14:paraId="565E068B" w14:textId="77777777" w:rsidR="00CD6608" w:rsidRPr="00C0320B" w:rsidRDefault="00CD6608" w:rsidP="00CD6608">
      <w:pPr>
        <w:tabs>
          <w:tab w:val="left" w:pos="720"/>
          <w:tab w:val="left" w:pos="5760"/>
        </w:tabs>
        <w:ind w:left="720" w:hanging="720"/>
        <w:rPr>
          <w:sz w:val="22"/>
          <w:szCs w:val="22"/>
        </w:rPr>
      </w:pPr>
    </w:p>
    <w:p w14:paraId="702DE493" w14:textId="7B30BDBF" w:rsidR="00CD6608" w:rsidRPr="00C0320B" w:rsidRDefault="00CD6608" w:rsidP="00CD6608">
      <w:pPr>
        <w:tabs>
          <w:tab w:val="left" w:pos="720"/>
          <w:tab w:val="left" w:pos="5760"/>
        </w:tabs>
        <w:rPr>
          <w:sz w:val="22"/>
          <w:szCs w:val="22"/>
        </w:rPr>
      </w:pPr>
      <w:r w:rsidRPr="00C0320B">
        <w:rPr>
          <w:sz w:val="22"/>
          <w:szCs w:val="22"/>
        </w:rPr>
        <w:t>All staff ha</w:t>
      </w:r>
      <w:r w:rsidR="002C710B" w:rsidRPr="00C0320B">
        <w:rPr>
          <w:sz w:val="22"/>
          <w:szCs w:val="22"/>
        </w:rPr>
        <w:t>ve</w:t>
      </w:r>
      <w:r w:rsidRPr="00C0320B">
        <w:rPr>
          <w:sz w:val="22"/>
          <w:szCs w:val="22"/>
        </w:rPr>
        <w:t xml:space="preserve"> a duty to take care of their own health &amp; safety and that of others who may be affected by your actions at work. Staff must co-operate with employers and co-workers to help everyone meet their legal requirements.</w:t>
      </w:r>
    </w:p>
    <w:p w14:paraId="2BA6D2B1" w14:textId="77777777" w:rsidR="00CD6608" w:rsidRPr="00C0320B" w:rsidRDefault="00CD6608" w:rsidP="00CD6608">
      <w:pPr>
        <w:tabs>
          <w:tab w:val="left" w:pos="720"/>
          <w:tab w:val="left" w:pos="5760"/>
        </w:tabs>
        <w:ind w:left="720" w:hanging="720"/>
        <w:rPr>
          <w:sz w:val="22"/>
          <w:szCs w:val="22"/>
        </w:rPr>
      </w:pPr>
    </w:p>
    <w:p w14:paraId="39ED8A5F" w14:textId="7CDCE359" w:rsidR="00CD6608" w:rsidRPr="00C0320B" w:rsidRDefault="00CD6608" w:rsidP="00CD6608">
      <w:pPr>
        <w:tabs>
          <w:tab w:val="left" w:pos="720"/>
          <w:tab w:val="left" w:pos="5760"/>
        </w:tabs>
        <w:rPr>
          <w:sz w:val="22"/>
          <w:szCs w:val="22"/>
        </w:rPr>
      </w:pPr>
      <w:r w:rsidRPr="00C0320B">
        <w:rPr>
          <w:sz w:val="22"/>
          <w:szCs w:val="22"/>
        </w:rPr>
        <w:t>The Authority has an approved equality policy in employment and copies are freely available to all employees.  The post holder will be expected to comply, observe and promote the equality policies of the Council.</w:t>
      </w:r>
    </w:p>
    <w:p w14:paraId="410ABDF3" w14:textId="5425ED6A" w:rsidR="002C710B" w:rsidRPr="00C0320B" w:rsidRDefault="002C710B" w:rsidP="00CD6608">
      <w:pPr>
        <w:tabs>
          <w:tab w:val="left" w:pos="720"/>
          <w:tab w:val="left" w:pos="5760"/>
        </w:tabs>
        <w:rPr>
          <w:sz w:val="22"/>
          <w:szCs w:val="22"/>
        </w:rPr>
      </w:pPr>
    </w:p>
    <w:p w14:paraId="4E11E90D" w14:textId="46C16227" w:rsidR="002C710B" w:rsidRPr="00C0320B" w:rsidRDefault="002C710B" w:rsidP="00CD6608">
      <w:pPr>
        <w:tabs>
          <w:tab w:val="left" w:pos="720"/>
          <w:tab w:val="left" w:pos="5760"/>
        </w:tabs>
        <w:rPr>
          <w:sz w:val="22"/>
          <w:szCs w:val="22"/>
        </w:rPr>
      </w:pPr>
      <w:r w:rsidRPr="00C0320B">
        <w:rPr>
          <w:sz w:val="22"/>
          <w:szCs w:val="22"/>
        </w:rPr>
        <w:t>Undertake and participate in training, coaching and development activities as appropriate.</w:t>
      </w:r>
    </w:p>
    <w:p w14:paraId="03DF5501" w14:textId="29CCAAE2" w:rsidR="002C710B" w:rsidRPr="00C0320B" w:rsidRDefault="002C710B" w:rsidP="00CD6608">
      <w:pPr>
        <w:tabs>
          <w:tab w:val="left" w:pos="720"/>
          <w:tab w:val="left" w:pos="5760"/>
        </w:tabs>
        <w:rPr>
          <w:sz w:val="22"/>
          <w:szCs w:val="22"/>
        </w:rPr>
      </w:pPr>
    </w:p>
    <w:p w14:paraId="2BC45753" w14:textId="3FB23A34" w:rsidR="002C710B" w:rsidRPr="00C0320B" w:rsidRDefault="002C710B" w:rsidP="00CD6608">
      <w:pPr>
        <w:tabs>
          <w:tab w:val="left" w:pos="720"/>
          <w:tab w:val="left" w:pos="5760"/>
        </w:tabs>
        <w:rPr>
          <w:sz w:val="22"/>
          <w:szCs w:val="22"/>
        </w:rPr>
      </w:pPr>
      <w:r w:rsidRPr="00C0320B">
        <w:rPr>
          <w:sz w:val="22"/>
          <w:szCs w:val="22"/>
        </w:rPr>
        <w:t>The person appointed will be expected to work flexibly and the exact nature of the duties described above is subject to periodic review and is liable to change.</w:t>
      </w:r>
    </w:p>
    <w:p w14:paraId="68E22F95" w14:textId="77777777" w:rsidR="00CD6608" w:rsidRPr="00C0320B" w:rsidRDefault="00CD6608" w:rsidP="00CD6608">
      <w:pPr>
        <w:tabs>
          <w:tab w:val="left" w:pos="720"/>
          <w:tab w:val="left" w:pos="5760"/>
        </w:tabs>
        <w:rPr>
          <w:sz w:val="22"/>
          <w:szCs w:val="22"/>
        </w:rPr>
      </w:pPr>
    </w:p>
    <w:p w14:paraId="48485580" w14:textId="77777777" w:rsidR="00CD6608" w:rsidRPr="00C0320B" w:rsidRDefault="00CD6608" w:rsidP="00CD6608">
      <w:pPr>
        <w:tabs>
          <w:tab w:val="left" w:pos="720"/>
          <w:tab w:val="left" w:pos="5760"/>
        </w:tabs>
        <w:rPr>
          <w:sz w:val="22"/>
          <w:szCs w:val="22"/>
        </w:rPr>
      </w:pPr>
      <w:r w:rsidRPr="00C0320B">
        <w:rPr>
          <w:b/>
          <w:bCs/>
          <w:sz w:val="22"/>
          <w:szCs w:val="22"/>
        </w:rPr>
        <w:t>Note:</w:t>
      </w:r>
      <w:r w:rsidRPr="00C0320B">
        <w:rPr>
          <w:sz w:val="22"/>
          <w:szCs w:val="22"/>
        </w:rPr>
        <w:t xml:space="preserve"> </w:t>
      </w:r>
      <w:r w:rsidRPr="00C0320B">
        <w:rPr>
          <w:sz w:val="22"/>
          <w:szCs w:val="22"/>
        </w:rPr>
        <w:tab/>
        <w:t>Where the post holder is disabled, every reasonable effort will be made to support all necessary aids, adaptations or equipment to allow them to carry out all the duties of the job</w:t>
      </w:r>
    </w:p>
    <w:p w14:paraId="1A04D855" w14:textId="77777777" w:rsidR="00CD6608" w:rsidRPr="00C0320B" w:rsidRDefault="00CD6608" w:rsidP="00CD6608">
      <w:pPr>
        <w:tabs>
          <w:tab w:val="left" w:pos="720"/>
          <w:tab w:val="left" w:pos="5760"/>
        </w:tabs>
        <w:ind w:left="720" w:hanging="720"/>
        <w:rPr>
          <w:sz w:val="22"/>
          <w:szCs w:val="22"/>
        </w:rPr>
      </w:pPr>
    </w:p>
    <w:p w14:paraId="46EBFDA2" w14:textId="77777777" w:rsidR="00CD6608" w:rsidRPr="00C0320B" w:rsidRDefault="00CD6608" w:rsidP="00CD6608">
      <w:pPr>
        <w:tabs>
          <w:tab w:val="left" w:pos="720"/>
          <w:tab w:val="left" w:pos="5760"/>
        </w:tabs>
        <w:ind w:left="720" w:hanging="720"/>
        <w:rPr>
          <w:sz w:val="22"/>
          <w:szCs w:val="22"/>
        </w:rPr>
      </w:pPr>
    </w:p>
    <w:p w14:paraId="666E1800" w14:textId="5C9337D7" w:rsidR="00CD6608" w:rsidRPr="00C0320B" w:rsidRDefault="008F6757" w:rsidP="008F6757">
      <w:pPr>
        <w:tabs>
          <w:tab w:val="left" w:pos="720"/>
          <w:tab w:val="left" w:pos="1560"/>
        </w:tabs>
        <w:ind w:left="720" w:hanging="720"/>
        <w:rPr>
          <w:sz w:val="22"/>
          <w:szCs w:val="22"/>
        </w:rPr>
      </w:pPr>
      <w:r w:rsidRPr="00C0320B">
        <w:rPr>
          <w:sz w:val="22"/>
          <w:szCs w:val="22"/>
        </w:rPr>
        <w:t>Name:</w:t>
      </w:r>
      <w:r w:rsidRPr="00C0320B">
        <w:rPr>
          <w:sz w:val="22"/>
          <w:szCs w:val="22"/>
        </w:rPr>
        <w:tab/>
      </w:r>
      <w:r w:rsidRPr="00C0320B">
        <w:rPr>
          <w:sz w:val="22"/>
          <w:szCs w:val="22"/>
        </w:rPr>
        <w:tab/>
      </w:r>
      <w:r w:rsidR="00C0320B">
        <w:rPr>
          <w:sz w:val="22"/>
          <w:szCs w:val="22"/>
        </w:rPr>
        <w:tab/>
      </w:r>
      <w:r w:rsidRPr="00C0320B">
        <w:rPr>
          <w:sz w:val="22"/>
          <w:szCs w:val="22"/>
        </w:rPr>
        <w:t>Louise Bellamy</w:t>
      </w:r>
    </w:p>
    <w:p w14:paraId="289BA446" w14:textId="5C1CC88B" w:rsidR="00CD6608" w:rsidRPr="00C0320B" w:rsidRDefault="00CD6608" w:rsidP="008F6757">
      <w:pPr>
        <w:tabs>
          <w:tab w:val="left" w:pos="720"/>
          <w:tab w:val="left" w:pos="1560"/>
        </w:tabs>
        <w:ind w:left="720" w:hanging="720"/>
        <w:rPr>
          <w:sz w:val="22"/>
          <w:szCs w:val="22"/>
        </w:rPr>
      </w:pPr>
      <w:r w:rsidRPr="00C0320B">
        <w:rPr>
          <w:sz w:val="22"/>
          <w:szCs w:val="22"/>
        </w:rPr>
        <w:t>Date</w:t>
      </w:r>
      <w:r w:rsidR="008F6757" w:rsidRPr="00C0320B">
        <w:rPr>
          <w:sz w:val="22"/>
          <w:szCs w:val="22"/>
        </w:rPr>
        <w:t>:</w:t>
      </w:r>
      <w:r w:rsidR="008F6757" w:rsidRPr="00C0320B">
        <w:rPr>
          <w:sz w:val="22"/>
          <w:szCs w:val="22"/>
        </w:rPr>
        <w:tab/>
      </w:r>
      <w:r w:rsidR="008F6757" w:rsidRPr="00C0320B">
        <w:rPr>
          <w:sz w:val="22"/>
          <w:szCs w:val="22"/>
        </w:rPr>
        <w:tab/>
      </w:r>
      <w:r w:rsidR="00C0320B">
        <w:rPr>
          <w:sz w:val="22"/>
          <w:szCs w:val="22"/>
        </w:rPr>
        <w:tab/>
      </w:r>
      <w:r w:rsidRPr="00C0320B">
        <w:rPr>
          <w:sz w:val="22"/>
          <w:szCs w:val="22"/>
        </w:rPr>
        <w:t>May 20</w:t>
      </w:r>
      <w:r w:rsidR="000B6027">
        <w:rPr>
          <w:sz w:val="22"/>
          <w:szCs w:val="22"/>
        </w:rPr>
        <w:t>23</w:t>
      </w:r>
    </w:p>
    <w:p w14:paraId="3BAEE5FB" w14:textId="4AB2E9F2" w:rsidR="001436EF" w:rsidRPr="00C0320B" w:rsidRDefault="00CD6608" w:rsidP="00CD6608">
      <w:pPr>
        <w:rPr>
          <w:sz w:val="22"/>
          <w:szCs w:val="22"/>
        </w:rPr>
      </w:pPr>
      <w:r w:rsidRPr="00C0320B">
        <w:rPr>
          <w:sz w:val="22"/>
          <w:szCs w:val="22"/>
        </w:rPr>
        <w:t>Designation</w:t>
      </w:r>
      <w:r w:rsidR="008F6757" w:rsidRPr="00C0320B">
        <w:rPr>
          <w:sz w:val="22"/>
          <w:szCs w:val="22"/>
        </w:rPr>
        <w:t>:</w:t>
      </w:r>
      <w:r w:rsidR="008F6757" w:rsidRPr="00C0320B">
        <w:rPr>
          <w:sz w:val="22"/>
          <w:szCs w:val="22"/>
        </w:rPr>
        <w:tab/>
      </w:r>
      <w:r w:rsidR="00C0320B">
        <w:rPr>
          <w:sz w:val="22"/>
          <w:szCs w:val="22"/>
        </w:rPr>
        <w:tab/>
      </w:r>
      <w:r w:rsidRPr="00C0320B">
        <w:rPr>
          <w:sz w:val="22"/>
          <w:szCs w:val="22"/>
        </w:rPr>
        <w:t>Localities</w:t>
      </w:r>
      <w:r w:rsidR="008F6757" w:rsidRPr="00C0320B">
        <w:rPr>
          <w:sz w:val="22"/>
          <w:szCs w:val="22"/>
        </w:rPr>
        <w:t xml:space="preserve"> Manager</w:t>
      </w:r>
    </w:p>
    <w:p w14:paraId="3FB999C9" w14:textId="77777777" w:rsidR="001436EF" w:rsidRPr="00C0320B" w:rsidRDefault="001436EF" w:rsidP="001436EF">
      <w:pPr>
        <w:rPr>
          <w:sz w:val="22"/>
          <w:szCs w:val="22"/>
        </w:rPr>
      </w:pPr>
    </w:p>
    <w:p w14:paraId="4E4D986C" w14:textId="5F81F8A3" w:rsidR="001436EF" w:rsidRPr="00C0320B" w:rsidRDefault="001436EF" w:rsidP="001436EF">
      <w:pPr>
        <w:rPr>
          <w:sz w:val="22"/>
          <w:szCs w:val="22"/>
        </w:rPr>
      </w:pPr>
    </w:p>
    <w:p w14:paraId="182C75FC" w14:textId="7CB7062E" w:rsidR="00CC530B" w:rsidRPr="00C0320B" w:rsidRDefault="00CC530B" w:rsidP="001436EF">
      <w:pPr>
        <w:rPr>
          <w:sz w:val="22"/>
          <w:szCs w:val="22"/>
        </w:rPr>
      </w:pPr>
    </w:p>
    <w:p w14:paraId="14751769" w14:textId="6B0FE4FE" w:rsidR="00CC530B" w:rsidRPr="00C0320B" w:rsidRDefault="00CC530B" w:rsidP="001436EF">
      <w:pPr>
        <w:rPr>
          <w:sz w:val="22"/>
          <w:szCs w:val="22"/>
        </w:rPr>
      </w:pPr>
    </w:p>
    <w:p w14:paraId="5BD0D9E9" w14:textId="7644A060" w:rsidR="00CC530B" w:rsidRPr="00C0320B" w:rsidRDefault="00CC530B" w:rsidP="001436EF">
      <w:pPr>
        <w:rPr>
          <w:sz w:val="22"/>
          <w:szCs w:val="22"/>
        </w:rPr>
      </w:pPr>
    </w:p>
    <w:p w14:paraId="41C96FD2" w14:textId="67D3A952" w:rsidR="00CC530B" w:rsidRPr="00C0320B" w:rsidRDefault="00CC530B" w:rsidP="001436EF"/>
    <w:p w14:paraId="3E13AD6B" w14:textId="13F0BAAA" w:rsidR="00CC530B" w:rsidRPr="00C0320B" w:rsidRDefault="00CC530B" w:rsidP="001436EF"/>
    <w:p w14:paraId="1535C89A" w14:textId="4B5D824D" w:rsidR="00CC530B" w:rsidRPr="00C0320B" w:rsidRDefault="00CC530B" w:rsidP="001436EF"/>
    <w:p w14:paraId="5D5CB351" w14:textId="4858011E" w:rsidR="00CC530B" w:rsidRPr="00C0320B" w:rsidRDefault="00CC530B" w:rsidP="001436EF"/>
    <w:p w14:paraId="732FBBCE" w14:textId="0944BADC" w:rsidR="00CC530B" w:rsidRPr="00C0320B" w:rsidRDefault="00CC530B" w:rsidP="001436EF"/>
    <w:p w14:paraId="2CC1487D" w14:textId="7775DFEC" w:rsidR="008533A6" w:rsidRDefault="008533A6">
      <w:pPr>
        <w:spacing w:after="160" w:line="259" w:lineRule="auto"/>
      </w:pPr>
      <w:r>
        <w:br w:type="page"/>
      </w:r>
    </w:p>
    <w:p w14:paraId="001C5028" w14:textId="77777777" w:rsidR="00CC530B" w:rsidRPr="00C0320B" w:rsidRDefault="00CC530B" w:rsidP="001436EF"/>
    <w:p w14:paraId="31B147C7" w14:textId="791B7C99" w:rsidR="00CC530B" w:rsidRPr="00C0320B" w:rsidRDefault="00CC530B" w:rsidP="001436EF"/>
    <w:p w14:paraId="2E87FB96" w14:textId="31CB62AA" w:rsidR="00CC530B" w:rsidRPr="00C0320B" w:rsidRDefault="00CC530B" w:rsidP="001436EF"/>
    <w:p w14:paraId="6294DDEF" w14:textId="04131349" w:rsidR="00CC530B" w:rsidRPr="00C0320B" w:rsidRDefault="00CC530B" w:rsidP="001436EF"/>
    <w:p w14:paraId="6AD79BDA" w14:textId="6C82ED35" w:rsidR="00CC530B" w:rsidRPr="00C0320B" w:rsidRDefault="00CC530B" w:rsidP="001436EF"/>
    <w:p w14:paraId="75D3038F" w14:textId="3B3C8826" w:rsidR="00CC530B" w:rsidRPr="00C0320B" w:rsidRDefault="00CC530B" w:rsidP="001436EF"/>
    <w:p w14:paraId="1C3FF5BF" w14:textId="25F2F7D4" w:rsidR="00CC530B" w:rsidRPr="00C0320B" w:rsidRDefault="00CC530B" w:rsidP="001436EF"/>
    <w:p w14:paraId="7733935B" w14:textId="3AC1BC12" w:rsidR="001436EF" w:rsidRPr="00C0320B" w:rsidRDefault="0043486C" w:rsidP="001436EF">
      <w:pPr>
        <w:textAlignment w:val="baseline"/>
        <w:rPr>
          <w:rFonts w:ascii="Times New Roman" w:eastAsia="Times New Roman" w:hAnsi="Times New Roman" w:cs="Times New Roman"/>
          <w:b/>
          <w:sz w:val="24"/>
          <w:szCs w:val="24"/>
          <w:lang w:val="en-US" w:eastAsia="en-GB"/>
        </w:rPr>
      </w:pPr>
      <w:r w:rsidRPr="00C0320B">
        <w:rPr>
          <w:rFonts w:eastAsia="Times New Roman"/>
          <w:b/>
          <w:bCs/>
          <w:sz w:val="22"/>
          <w:szCs w:val="22"/>
          <w:u w:val="single"/>
          <w:lang w:eastAsia="en-GB"/>
        </w:rPr>
        <w:t>P</w:t>
      </w:r>
      <w:r w:rsidR="001436EF" w:rsidRPr="00C0320B">
        <w:rPr>
          <w:rFonts w:eastAsia="Times New Roman"/>
          <w:b/>
          <w:bCs/>
          <w:sz w:val="22"/>
          <w:szCs w:val="22"/>
          <w:u w:val="single"/>
          <w:lang w:eastAsia="en-GB"/>
        </w:rPr>
        <w:t xml:space="preserve">erson specification:  </w:t>
      </w:r>
      <w:r w:rsidR="00C7271D" w:rsidRPr="00C0320B">
        <w:rPr>
          <w:rFonts w:eastAsia="Times New Roman"/>
          <w:b/>
          <w:bCs/>
          <w:sz w:val="22"/>
          <w:szCs w:val="22"/>
          <w:u w:val="single"/>
          <w:lang w:eastAsia="en-GB"/>
        </w:rPr>
        <w:t>Outreach</w:t>
      </w:r>
      <w:r w:rsidR="001436EF" w:rsidRPr="00C0320B">
        <w:rPr>
          <w:rFonts w:eastAsia="Times New Roman"/>
          <w:b/>
          <w:bCs/>
          <w:sz w:val="22"/>
          <w:szCs w:val="22"/>
          <w:u w:val="single"/>
          <w:lang w:eastAsia="en-GB"/>
        </w:rPr>
        <w:t xml:space="preserve"> Support Worker</w:t>
      </w:r>
    </w:p>
    <w:p w14:paraId="3D74BB43" w14:textId="21606D8B" w:rsidR="001436EF" w:rsidRPr="00C0320B" w:rsidRDefault="001436EF" w:rsidP="001436EF">
      <w:pPr>
        <w:textAlignment w:val="baseline"/>
        <w:rPr>
          <w:rFonts w:ascii="Times New Roman" w:eastAsia="Times New Roman" w:hAnsi="Times New Roman" w:cs="Times New Roman"/>
          <w:sz w:val="24"/>
          <w:szCs w:val="24"/>
          <w:lang w:val="en-US" w:eastAsia="en-GB"/>
        </w:rPr>
      </w:pPr>
      <w:r w:rsidRPr="00C0320B">
        <w:rPr>
          <w:rFonts w:eastAsia="Times New Roman"/>
          <w:sz w:val="22"/>
          <w:szCs w:val="22"/>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70"/>
        <w:gridCol w:w="2065"/>
        <w:gridCol w:w="2595"/>
      </w:tblGrid>
      <w:tr w:rsidR="001436EF" w:rsidRPr="00C0320B" w14:paraId="3BDB3683" w14:textId="77777777" w:rsidTr="0043486C">
        <w:tc>
          <w:tcPr>
            <w:tcW w:w="4670" w:type="dxa"/>
            <w:tcBorders>
              <w:top w:val="outset" w:sz="6" w:space="0" w:color="auto"/>
              <w:left w:val="outset" w:sz="6" w:space="0" w:color="auto"/>
              <w:bottom w:val="outset" w:sz="6" w:space="0" w:color="auto"/>
              <w:right w:val="outset" w:sz="6" w:space="0" w:color="auto"/>
            </w:tcBorders>
            <w:shd w:val="clear" w:color="auto" w:fill="auto"/>
            <w:hideMark/>
          </w:tcPr>
          <w:p w14:paraId="4240C0D2" w14:textId="77777777" w:rsidR="001436EF" w:rsidRPr="00C0320B" w:rsidRDefault="001436EF" w:rsidP="00771CC8">
            <w:pPr>
              <w:jc w:val="center"/>
              <w:textAlignment w:val="baseline"/>
              <w:rPr>
                <w:rFonts w:ascii="Times New Roman" w:eastAsia="Times New Roman" w:hAnsi="Times New Roman" w:cs="Times New Roman"/>
                <w:sz w:val="24"/>
                <w:szCs w:val="24"/>
                <w:lang w:eastAsia="en-GB"/>
              </w:rPr>
            </w:pPr>
            <w:r w:rsidRPr="00C0320B">
              <w:rPr>
                <w:rFonts w:eastAsia="Times New Roman"/>
                <w:b/>
                <w:bCs/>
                <w:sz w:val="24"/>
                <w:szCs w:val="24"/>
                <w:lang w:val="en-US" w:eastAsia="en-GB"/>
              </w:rPr>
              <w:t>Personal Attributes Required</w:t>
            </w:r>
            <w:r w:rsidRPr="00C0320B">
              <w:rPr>
                <w:rFonts w:eastAsia="Times New Roman"/>
                <w:sz w:val="24"/>
                <w:szCs w:val="24"/>
                <w:lang w:eastAsia="en-GB"/>
              </w:rPr>
              <w:t> </w:t>
            </w:r>
          </w:p>
          <w:p w14:paraId="49321D11"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lang w:eastAsia="en-GB"/>
              </w:rPr>
              <w:t> </w:t>
            </w:r>
          </w:p>
        </w:tc>
        <w:tc>
          <w:tcPr>
            <w:tcW w:w="2065" w:type="dxa"/>
            <w:tcBorders>
              <w:top w:val="single" w:sz="6" w:space="0" w:color="auto"/>
              <w:left w:val="nil"/>
              <w:bottom w:val="single" w:sz="6" w:space="0" w:color="auto"/>
              <w:right w:val="single" w:sz="6" w:space="0" w:color="auto"/>
            </w:tcBorders>
            <w:shd w:val="clear" w:color="auto" w:fill="auto"/>
            <w:hideMark/>
          </w:tcPr>
          <w:p w14:paraId="2291FAC8" w14:textId="336FA01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b/>
                <w:bCs/>
                <w:sz w:val="24"/>
                <w:szCs w:val="24"/>
                <w:lang w:val="en-US" w:eastAsia="en-GB"/>
              </w:rPr>
              <w:t>Essential (E) o</w:t>
            </w:r>
            <w:r w:rsidRPr="00C0320B">
              <w:rPr>
                <w:rFonts w:eastAsia="Times New Roman"/>
                <w:sz w:val="24"/>
                <w:szCs w:val="24"/>
                <w:lang w:val="en-US" w:eastAsia="en-GB"/>
              </w:rPr>
              <w:t xml:space="preserve">r   </w:t>
            </w:r>
            <w:r w:rsidRPr="00C0320B">
              <w:rPr>
                <w:rFonts w:eastAsia="Times New Roman"/>
                <w:b/>
                <w:bCs/>
                <w:sz w:val="24"/>
                <w:szCs w:val="24"/>
                <w:lang w:val="en-US" w:eastAsia="en-GB"/>
              </w:rPr>
              <w:t>Desirable (D)</w:t>
            </w:r>
          </w:p>
        </w:tc>
        <w:tc>
          <w:tcPr>
            <w:tcW w:w="2595" w:type="dxa"/>
            <w:tcBorders>
              <w:top w:val="single" w:sz="6" w:space="0" w:color="auto"/>
              <w:left w:val="nil"/>
              <w:bottom w:val="single" w:sz="6" w:space="0" w:color="auto"/>
              <w:right w:val="single" w:sz="6" w:space="0" w:color="auto"/>
            </w:tcBorders>
            <w:shd w:val="clear" w:color="auto" w:fill="auto"/>
            <w:hideMark/>
          </w:tcPr>
          <w:p w14:paraId="554E89D2" w14:textId="5C5DDCA9"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b/>
                <w:bCs/>
                <w:sz w:val="24"/>
                <w:szCs w:val="24"/>
                <w:lang w:val="en-US" w:eastAsia="en-GB"/>
              </w:rPr>
              <w:t>Method of Assessment</w:t>
            </w:r>
          </w:p>
          <w:p w14:paraId="410A1BD9" w14:textId="17E729B8" w:rsidR="001436EF" w:rsidRPr="00C0320B" w:rsidRDefault="001436EF" w:rsidP="002C710B">
            <w:pPr>
              <w:jc w:val="center"/>
              <w:textAlignment w:val="baseline"/>
              <w:rPr>
                <w:rFonts w:ascii="Times New Roman" w:eastAsia="Times New Roman" w:hAnsi="Times New Roman" w:cs="Times New Roman"/>
                <w:sz w:val="24"/>
                <w:szCs w:val="24"/>
                <w:lang w:eastAsia="en-GB"/>
              </w:rPr>
            </w:pPr>
          </w:p>
        </w:tc>
      </w:tr>
      <w:tr w:rsidR="001436EF" w:rsidRPr="00C0320B" w14:paraId="5688B2A4" w14:textId="77777777" w:rsidTr="0043486C">
        <w:tc>
          <w:tcPr>
            <w:tcW w:w="4670" w:type="dxa"/>
            <w:tcBorders>
              <w:top w:val="nil"/>
              <w:left w:val="single" w:sz="6" w:space="0" w:color="auto"/>
              <w:bottom w:val="single" w:sz="6" w:space="0" w:color="auto"/>
              <w:right w:val="single" w:sz="6" w:space="0" w:color="auto"/>
            </w:tcBorders>
            <w:shd w:val="clear" w:color="auto" w:fill="auto"/>
            <w:hideMark/>
          </w:tcPr>
          <w:p w14:paraId="63C721E5"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b/>
                <w:bCs/>
                <w:sz w:val="22"/>
                <w:szCs w:val="22"/>
                <w:u w:val="single"/>
                <w:lang w:val="en-US" w:eastAsia="en-GB"/>
              </w:rPr>
              <w:t>Qualifications</w:t>
            </w:r>
            <w:r w:rsidRPr="00C0320B">
              <w:rPr>
                <w:rFonts w:eastAsia="Times New Roman"/>
                <w:sz w:val="22"/>
                <w:szCs w:val="22"/>
                <w:lang w:eastAsia="en-GB"/>
              </w:rPr>
              <w:t> </w:t>
            </w:r>
          </w:p>
          <w:p w14:paraId="696C3404"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771477E2" w14:textId="77777777" w:rsidR="001436EF" w:rsidRPr="00C0320B" w:rsidRDefault="001436EF" w:rsidP="00771CC8">
            <w:pPr>
              <w:ind w:left="15" w:hanging="15"/>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Level 3 child care qualification or equivalent</w:t>
            </w:r>
            <w:r w:rsidRPr="00C0320B">
              <w:rPr>
                <w:rFonts w:eastAsia="Times New Roman"/>
                <w:sz w:val="22"/>
                <w:szCs w:val="22"/>
                <w:lang w:eastAsia="en-GB"/>
              </w:rPr>
              <w:t> </w:t>
            </w:r>
          </w:p>
          <w:p w14:paraId="674811A9" w14:textId="77777777" w:rsidR="001436EF" w:rsidRPr="00C0320B" w:rsidRDefault="001436EF" w:rsidP="00771CC8">
            <w:pPr>
              <w:ind w:left="15" w:hanging="15"/>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2DA6446" w14:textId="77777777" w:rsidR="001436EF" w:rsidRPr="00C0320B" w:rsidRDefault="001436EF" w:rsidP="00771CC8">
            <w:pPr>
              <w:ind w:left="15" w:hanging="15"/>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Evidence of Continuous Professional Development</w:t>
            </w:r>
            <w:r w:rsidRPr="00C0320B">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1F45B024" w14:textId="1A38480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F831F55" w14:textId="7C2FA8ED"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455D9F1" w14:textId="4B708661"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1C96D921" w14:textId="36E021DD"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2149416" w14:textId="4F7FE0F8"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A820CAC" w14:textId="77E66115"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tc>
        <w:tc>
          <w:tcPr>
            <w:tcW w:w="2595" w:type="dxa"/>
            <w:tcBorders>
              <w:top w:val="nil"/>
              <w:left w:val="nil"/>
              <w:bottom w:val="single" w:sz="6" w:space="0" w:color="auto"/>
              <w:right w:val="single" w:sz="6" w:space="0" w:color="auto"/>
            </w:tcBorders>
            <w:shd w:val="clear" w:color="auto" w:fill="auto"/>
            <w:hideMark/>
          </w:tcPr>
          <w:p w14:paraId="7A2D05E9" w14:textId="5C275E69"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C48BD46" w14:textId="6D5DBEA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D91E331" w14:textId="4068FF90"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60C5DAEA" w14:textId="172115F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16C36A0" w14:textId="6B53CE9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F785604" w14:textId="09284880"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tc>
      </w:tr>
      <w:tr w:rsidR="001436EF" w:rsidRPr="00C0320B" w14:paraId="1AEF1F99" w14:textId="77777777" w:rsidTr="0043486C">
        <w:tc>
          <w:tcPr>
            <w:tcW w:w="4670" w:type="dxa"/>
            <w:tcBorders>
              <w:top w:val="nil"/>
              <w:left w:val="single" w:sz="6" w:space="0" w:color="auto"/>
              <w:bottom w:val="single" w:sz="6" w:space="0" w:color="auto"/>
              <w:right w:val="single" w:sz="6" w:space="0" w:color="auto"/>
            </w:tcBorders>
            <w:shd w:val="clear" w:color="auto" w:fill="auto"/>
            <w:hideMark/>
          </w:tcPr>
          <w:p w14:paraId="553A1997"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b/>
                <w:bCs/>
                <w:sz w:val="22"/>
                <w:szCs w:val="22"/>
                <w:u w:val="single"/>
                <w:lang w:val="en-US" w:eastAsia="en-GB"/>
              </w:rPr>
              <w:t>Experience </w:t>
            </w:r>
            <w:r w:rsidRPr="00C0320B">
              <w:rPr>
                <w:rFonts w:eastAsia="Times New Roman"/>
                <w:sz w:val="22"/>
                <w:szCs w:val="22"/>
                <w:lang w:eastAsia="en-GB"/>
              </w:rPr>
              <w:t> </w:t>
            </w:r>
          </w:p>
          <w:p w14:paraId="30F491CB"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3189EDB7"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delivering and evaluating leisure opportunities for disabled children and young people</w:t>
            </w:r>
            <w:r w:rsidRPr="00C0320B">
              <w:rPr>
                <w:rFonts w:eastAsia="Times New Roman"/>
                <w:sz w:val="22"/>
                <w:szCs w:val="22"/>
                <w:lang w:eastAsia="en-GB"/>
              </w:rPr>
              <w:t> </w:t>
            </w:r>
          </w:p>
          <w:p w14:paraId="13715E93"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7F45DFC0"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working with parents and carers of disabled children and young people</w:t>
            </w:r>
            <w:r w:rsidRPr="00C0320B">
              <w:rPr>
                <w:rFonts w:eastAsia="Times New Roman"/>
                <w:sz w:val="22"/>
                <w:szCs w:val="22"/>
                <w:lang w:eastAsia="en-GB"/>
              </w:rPr>
              <w:t> </w:t>
            </w:r>
          </w:p>
          <w:p w14:paraId="36A5CB5A"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11770641"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working with children and young people with medical/health needs and profound and complex disabilities</w:t>
            </w:r>
            <w:r w:rsidRPr="00C0320B">
              <w:rPr>
                <w:rFonts w:eastAsia="Times New Roman"/>
                <w:sz w:val="22"/>
                <w:szCs w:val="22"/>
                <w:lang w:eastAsia="en-GB"/>
              </w:rPr>
              <w:t> </w:t>
            </w:r>
          </w:p>
          <w:p w14:paraId="1E3794D4"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55538BE"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multi-agency working with statutory or voluntary agencies to provide a wide range of different leisure opportunities</w:t>
            </w:r>
            <w:r w:rsidRPr="00C0320B">
              <w:rPr>
                <w:rFonts w:eastAsia="Times New Roman"/>
                <w:sz w:val="22"/>
                <w:szCs w:val="22"/>
                <w:lang w:eastAsia="en-GB"/>
              </w:rPr>
              <w:t> </w:t>
            </w:r>
          </w:p>
          <w:p w14:paraId="416EC5E9"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1AB6345"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supervising staff</w:t>
            </w:r>
            <w:r w:rsidRPr="00C0320B">
              <w:rPr>
                <w:rFonts w:eastAsia="Times New Roman"/>
                <w:sz w:val="22"/>
                <w:szCs w:val="22"/>
                <w:lang w:eastAsia="en-GB"/>
              </w:rPr>
              <w:t> </w:t>
            </w:r>
          </w:p>
          <w:p w14:paraId="370C2FEC"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6997531D"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consulting with disabled children and young people, their parents/carers and stakeholders/partners when delivering and evaluating services</w:t>
            </w:r>
            <w:r w:rsidRPr="00C0320B">
              <w:rPr>
                <w:rFonts w:eastAsia="Times New Roman"/>
                <w:sz w:val="22"/>
                <w:szCs w:val="22"/>
                <w:lang w:eastAsia="en-GB"/>
              </w:rPr>
              <w:t> </w:t>
            </w:r>
          </w:p>
          <w:p w14:paraId="6D5C6C54"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0DB4C8D5"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Experience of dealing with child safeguarding issues</w:t>
            </w:r>
            <w:r w:rsidRPr="00C0320B">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6B893FA9" w14:textId="69721669"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B5C1DA6" w14:textId="58D2B80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7EA2878" w14:textId="26EA9E04"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1D1F6228" w14:textId="11BCBF2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80554D9" w14:textId="10FDB10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F94EB23" w14:textId="6F7E2BE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F0D838A" w14:textId="5667BB4C"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747C3F90" w14:textId="64894639"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D9F7005" w14:textId="0157DCF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89961A2" w14:textId="22C4A48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F435A52" w14:textId="6CE9B799"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p w14:paraId="15ECC6CC" w14:textId="5D35500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7932CC4" w14:textId="614BB38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4293EEF" w14:textId="3033D2A2"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D602798" w14:textId="4F246359"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4CDBEB14" w14:textId="420426A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BD63795" w14:textId="344B759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41F1663" w14:textId="4DE9E52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85C3AB4" w14:textId="1E951A0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05451629" w14:textId="380090F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8C51857" w14:textId="0C436A38" w:rsidR="002C710B" w:rsidRPr="00C0320B" w:rsidRDefault="002C710B" w:rsidP="002C710B">
            <w:pPr>
              <w:jc w:val="center"/>
              <w:textAlignment w:val="baseline"/>
              <w:rPr>
                <w:rFonts w:ascii="Times New Roman" w:eastAsia="Times New Roman" w:hAnsi="Times New Roman" w:cs="Times New Roman"/>
                <w:sz w:val="24"/>
                <w:szCs w:val="24"/>
                <w:lang w:eastAsia="en-GB"/>
              </w:rPr>
            </w:pPr>
          </w:p>
          <w:p w14:paraId="114EAB0E" w14:textId="77777777" w:rsidR="002C710B" w:rsidRPr="00C0320B" w:rsidRDefault="002C710B" w:rsidP="002C710B">
            <w:pPr>
              <w:jc w:val="center"/>
              <w:textAlignment w:val="baseline"/>
              <w:rPr>
                <w:rFonts w:ascii="Times New Roman" w:eastAsia="Times New Roman" w:hAnsi="Times New Roman" w:cs="Times New Roman"/>
                <w:sz w:val="24"/>
                <w:szCs w:val="24"/>
                <w:lang w:eastAsia="en-GB"/>
              </w:rPr>
            </w:pPr>
          </w:p>
          <w:p w14:paraId="466FE5A8" w14:textId="0A595A77"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p w14:paraId="4DCA31CD" w14:textId="20F03D8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9627FDE" w14:textId="2C5278DB" w:rsidR="001436EF" w:rsidRPr="00C0320B" w:rsidRDefault="001436EF" w:rsidP="002C710B">
            <w:pPr>
              <w:textAlignment w:val="baseline"/>
              <w:rPr>
                <w:rFonts w:ascii="Times New Roman" w:eastAsia="Times New Roman" w:hAnsi="Times New Roman" w:cs="Times New Roman"/>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12D04709" w14:textId="6213290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B41E083" w14:textId="141959C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94EDCEE" w14:textId="2B968455"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317E5A0C" w14:textId="485F849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751520E" w14:textId="136DD12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5C5B8CD" w14:textId="76FC644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D4F88E1" w14:textId="4BA10091"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1F431BF9" w14:textId="7A9F9AC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C94D939" w14:textId="5802D2C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55E61A2" w14:textId="7F5C5B7A"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0D45C7E" w14:textId="152E52F4"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5DED230A" w14:textId="2D31296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D662B98" w14:textId="520DB77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3A354D1" w14:textId="734558A1"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BF98D4D" w14:textId="4665FBFE"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1FAE7F5E" w14:textId="51812181"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458FC10" w14:textId="61EF30B9"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4CAAD27" w14:textId="302D016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40F647F" w14:textId="6C52B3B3"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2D8F2B56" w14:textId="12050138"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50C7F9B" w14:textId="77777777" w:rsidR="002C710B" w:rsidRPr="00C0320B" w:rsidRDefault="002C710B" w:rsidP="002C710B">
            <w:pPr>
              <w:jc w:val="center"/>
              <w:textAlignment w:val="baseline"/>
              <w:rPr>
                <w:rFonts w:ascii="Times New Roman" w:eastAsia="Times New Roman" w:hAnsi="Times New Roman" w:cs="Times New Roman"/>
                <w:sz w:val="24"/>
                <w:szCs w:val="24"/>
                <w:lang w:eastAsia="en-GB"/>
              </w:rPr>
            </w:pPr>
          </w:p>
          <w:p w14:paraId="2C223965" w14:textId="77777777" w:rsidR="002C710B" w:rsidRPr="00C0320B" w:rsidRDefault="002C710B" w:rsidP="002C710B">
            <w:pPr>
              <w:jc w:val="center"/>
              <w:textAlignment w:val="baseline"/>
              <w:rPr>
                <w:rFonts w:ascii="Times New Roman" w:eastAsia="Times New Roman" w:hAnsi="Times New Roman" w:cs="Times New Roman"/>
                <w:sz w:val="24"/>
                <w:szCs w:val="24"/>
                <w:lang w:eastAsia="en-GB"/>
              </w:rPr>
            </w:pPr>
          </w:p>
          <w:p w14:paraId="687E5BDB" w14:textId="06FB1D88"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5296C3B0" w14:textId="6AA896E9"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CDE1CB0" w14:textId="60B264CD"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80CB7AB" w14:textId="55EC022D" w:rsidR="001436EF" w:rsidRPr="00C0320B" w:rsidRDefault="001436EF" w:rsidP="002C710B">
            <w:pPr>
              <w:textAlignment w:val="baseline"/>
              <w:rPr>
                <w:rFonts w:ascii="Times New Roman" w:eastAsia="Times New Roman" w:hAnsi="Times New Roman" w:cs="Times New Roman"/>
                <w:sz w:val="24"/>
                <w:szCs w:val="24"/>
                <w:lang w:eastAsia="en-GB"/>
              </w:rPr>
            </w:pPr>
          </w:p>
        </w:tc>
      </w:tr>
      <w:tr w:rsidR="001436EF" w:rsidRPr="00C0320B" w14:paraId="71ED0D08" w14:textId="77777777" w:rsidTr="0043486C">
        <w:tc>
          <w:tcPr>
            <w:tcW w:w="4670" w:type="dxa"/>
            <w:tcBorders>
              <w:top w:val="single" w:sz="6" w:space="0" w:color="auto"/>
              <w:left w:val="single" w:sz="6" w:space="0" w:color="auto"/>
              <w:bottom w:val="single" w:sz="4" w:space="0" w:color="auto"/>
              <w:right w:val="single" w:sz="6" w:space="0" w:color="auto"/>
            </w:tcBorders>
            <w:shd w:val="clear" w:color="auto" w:fill="auto"/>
            <w:hideMark/>
          </w:tcPr>
          <w:p w14:paraId="629BE973"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b/>
                <w:bCs/>
                <w:sz w:val="22"/>
                <w:szCs w:val="22"/>
                <w:u w:val="single"/>
                <w:lang w:val="en-US" w:eastAsia="en-GB"/>
              </w:rPr>
              <w:t>Knowledge / Skills / Abilities</w:t>
            </w:r>
            <w:r w:rsidRPr="00C0320B">
              <w:rPr>
                <w:rFonts w:eastAsia="Times New Roman"/>
                <w:sz w:val="22"/>
                <w:szCs w:val="22"/>
                <w:lang w:eastAsia="en-GB"/>
              </w:rPr>
              <w:t> </w:t>
            </w:r>
          </w:p>
          <w:p w14:paraId="1257DBD0"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4F9877C7"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Knowledge of Local Government policies and procedures</w:t>
            </w:r>
            <w:r w:rsidRPr="00C0320B">
              <w:rPr>
                <w:rFonts w:eastAsia="Times New Roman"/>
                <w:sz w:val="22"/>
                <w:szCs w:val="22"/>
                <w:lang w:eastAsia="en-GB"/>
              </w:rPr>
              <w:t> </w:t>
            </w:r>
          </w:p>
          <w:p w14:paraId="2737F67E"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28F81A83"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Knowledge of government initiatives, legislation, and key reports relating to disabled children and their families</w:t>
            </w:r>
            <w:r w:rsidRPr="00C0320B">
              <w:rPr>
                <w:rFonts w:eastAsia="Times New Roman"/>
                <w:sz w:val="22"/>
                <w:szCs w:val="22"/>
                <w:lang w:eastAsia="en-GB"/>
              </w:rPr>
              <w:t> </w:t>
            </w:r>
          </w:p>
          <w:p w14:paraId="511DEC28"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03F988D6"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lastRenderedPageBreak/>
              <w:t>Knowledge of the role and function of the various statutory and voluntary agencies, which provide support to children with special needs</w:t>
            </w:r>
            <w:r w:rsidRPr="00C0320B">
              <w:rPr>
                <w:rFonts w:eastAsia="Times New Roman"/>
                <w:sz w:val="22"/>
                <w:szCs w:val="22"/>
                <w:lang w:eastAsia="en-GB"/>
              </w:rPr>
              <w:t> </w:t>
            </w:r>
          </w:p>
          <w:p w14:paraId="1703261A"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6ED97B4D"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An understanding of the vulnerabilities of disabled children and the need to ensure their safety and to promote their independence responsibly </w:t>
            </w:r>
            <w:r w:rsidRPr="00C0320B">
              <w:rPr>
                <w:rFonts w:eastAsia="Times New Roman"/>
                <w:sz w:val="22"/>
                <w:szCs w:val="22"/>
                <w:lang w:eastAsia="en-GB"/>
              </w:rPr>
              <w:t> </w:t>
            </w:r>
          </w:p>
          <w:p w14:paraId="285C1A3B"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70671A94"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Knowledge of child safeguarding policies and procedures with reference to vulnerable groups</w:t>
            </w:r>
            <w:r w:rsidRPr="00C0320B">
              <w:rPr>
                <w:rFonts w:eastAsia="Times New Roman"/>
                <w:sz w:val="22"/>
                <w:szCs w:val="22"/>
                <w:lang w:eastAsia="en-GB"/>
              </w:rPr>
              <w:t> </w:t>
            </w:r>
          </w:p>
          <w:p w14:paraId="3E73951B"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732BF1AA"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Awareness of the issues affecting disabled children and young people and the impact of these on family life</w:t>
            </w:r>
            <w:r w:rsidRPr="00C0320B">
              <w:rPr>
                <w:rFonts w:eastAsia="Times New Roman"/>
                <w:sz w:val="22"/>
                <w:szCs w:val="22"/>
                <w:lang w:eastAsia="en-GB"/>
              </w:rPr>
              <w:t> </w:t>
            </w:r>
          </w:p>
          <w:p w14:paraId="77E3042F"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B2481F9"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Ability to work under own initiative</w:t>
            </w:r>
            <w:r w:rsidRPr="00C0320B">
              <w:rPr>
                <w:rFonts w:eastAsia="Times New Roman"/>
                <w:sz w:val="22"/>
                <w:szCs w:val="22"/>
                <w:lang w:eastAsia="en-GB"/>
              </w:rPr>
              <w:t> </w:t>
            </w:r>
          </w:p>
          <w:p w14:paraId="229B13E3" w14:textId="77777777" w:rsidR="001436EF" w:rsidRPr="00C0320B" w:rsidRDefault="001436EF" w:rsidP="00771CC8">
            <w:pPr>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3256AA8E"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Ability to work constructively with professionals and families</w:t>
            </w:r>
            <w:r w:rsidRPr="00C0320B">
              <w:rPr>
                <w:rFonts w:eastAsia="Times New Roman"/>
                <w:sz w:val="22"/>
                <w:szCs w:val="22"/>
                <w:lang w:eastAsia="en-GB"/>
              </w:rPr>
              <w:t> </w:t>
            </w:r>
          </w:p>
          <w:p w14:paraId="41D9E12D"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EA06226"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Ability to prepare reports and plans to a high standard</w:t>
            </w:r>
            <w:r w:rsidRPr="00C0320B">
              <w:rPr>
                <w:rFonts w:eastAsia="Times New Roman"/>
                <w:sz w:val="22"/>
                <w:szCs w:val="22"/>
                <w:lang w:eastAsia="en-GB"/>
              </w:rPr>
              <w:t> </w:t>
            </w:r>
          </w:p>
          <w:p w14:paraId="49E22DBC"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05016EA6"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Excellent communication, written and ICT skills</w:t>
            </w:r>
            <w:r w:rsidRPr="00C0320B">
              <w:rPr>
                <w:rFonts w:eastAsia="Times New Roman"/>
                <w:sz w:val="22"/>
                <w:szCs w:val="22"/>
                <w:lang w:eastAsia="en-GB"/>
              </w:rPr>
              <w:t> </w:t>
            </w:r>
          </w:p>
        </w:tc>
        <w:tc>
          <w:tcPr>
            <w:tcW w:w="2065" w:type="dxa"/>
            <w:tcBorders>
              <w:top w:val="single" w:sz="6" w:space="0" w:color="auto"/>
              <w:left w:val="nil"/>
              <w:bottom w:val="single" w:sz="4" w:space="0" w:color="auto"/>
              <w:right w:val="single" w:sz="6" w:space="0" w:color="auto"/>
            </w:tcBorders>
            <w:shd w:val="clear" w:color="auto" w:fill="auto"/>
            <w:hideMark/>
          </w:tcPr>
          <w:p w14:paraId="22FE989E" w14:textId="53DDC8E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C31B5B9" w14:textId="7E7244F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A154942" w14:textId="00CC1B7D"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p w14:paraId="5DA834A7" w14:textId="31472B9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8F8D60B" w14:textId="12609EB2"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D3822A3" w14:textId="1FB4D949"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p w14:paraId="0D959B5D" w14:textId="780093B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F75F196" w14:textId="492F6234" w:rsidR="001436EF" w:rsidRPr="00C0320B" w:rsidRDefault="001436EF" w:rsidP="002C710B">
            <w:pPr>
              <w:jc w:val="center"/>
              <w:textAlignment w:val="baseline"/>
              <w:rPr>
                <w:rFonts w:eastAsia="Times New Roman"/>
                <w:sz w:val="22"/>
                <w:szCs w:val="22"/>
                <w:lang w:eastAsia="en-GB"/>
              </w:rPr>
            </w:pPr>
          </w:p>
          <w:p w14:paraId="2AC1E72D" w14:textId="39D74639"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BCE8176" w14:textId="12ADD0AD"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lastRenderedPageBreak/>
              <w:t>D</w:t>
            </w:r>
          </w:p>
          <w:p w14:paraId="6C497D15" w14:textId="312B39C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A507A26" w14:textId="6253E18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C6AF6D1" w14:textId="46FFE34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094BBF3" w14:textId="61BE7EC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4FB5163" w14:textId="641227F3"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786E2352" w14:textId="2793940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44DF142" w14:textId="63A3C3D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D2D3D2E" w14:textId="1C9BDD8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B90DD23" w14:textId="228E4B27"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3F804FDF" w14:textId="47E5D91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884F4C8" w14:textId="57C6B4A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FAF5D2B" w14:textId="7D0D4E52"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5962385" w14:textId="02828FF6"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4BDD8A8B" w14:textId="65D980B2"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D18DF8D" w14:textId="642B0C9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E44CAAA" w14:textId="628E411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01F9635" w14:textId="0662DE9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56D21671" w14:textId="1A0280F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4B3C6D1" w14:textId="6D1AD82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FDF1905" w14:textId="39E32822"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7CCF872A" w14:textId="5A8783C8"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08158DC" w14:textId="1BD76AEC"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3D3ABA7A" w14:textId="322D9C5A"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110A9E6" w14:textId="1AD4008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7528C49" w14:textId="522476EF"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tc>
        <w:tc>
          <w:tcPr>
            <w:tcW w:w="2595" w:type="dxa"/>
            <w:tcBorders>
              <w:top w:val="single" w:sz="6" w:space="0" w:color="auto"/>
              <w:left w:val="nil"/>
              <w:bottom w:val="single" w:sz="4" w:space="0" w:color="auto"/>
              <w:right w:val="single" w:sz="6" w:space="0" w:color="auto"/>
            </w:tcBorders>
            <w:shd w:val="clear" w:color="auto" w:fill="auto"/>
            <w:hideMark/>
          </w:tcPr>
          <w:p w14:paraId="44DC9B0B" w14:textId="5BF3846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E34DC9F" w14:textId="282ADAC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D00A19F" w14:textId="0F18C896"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0C450CC8" w14:textId="44D3DB5D"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0081B17" w14:textId="0E93537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204114D" w14:textId="44F56CB8"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5118AFE8" w14:textId="1658B80C"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B213791" w14:textId="649958BB" w:rsidR="001436EF" w:rsidRPr="00C0320B" w:rsidRDefault="001436EF" w:rsidP="002C710B">
            <w:pPr>
              <w:jc w:val="center"/>
              <w:textAlignment w:val="baseline"/>
              <w:rPr>
                <w:rFonts w:eastAsia="Times New Roman"/>
                <w:sz w:val="22"/>
                <w:szCs w:val="22"/>
                <w:lang w:eastAsia="en-GB"/>
              </w:rPr>
            </w:pPr>
          </w:p>
          <w:p w14:paraId="7E98F7DF" w14:textId="4D6A3127" w:rsidR="00C62250" w:rsidRPr="00C0320B" w:rsidRDefault="00C62250" w:rsidP="002C710B">
            <w:pPr>
              <w:jc w:val="center"/>
              <w:textAlignment w:val="baseline"/>
              <w:rPr>
                <w:rFonts w:ascii="Times New Roman" w:eastAsia="Times New Roman" w:hAnsi="Times New Roman" w:cs="Times New Roman"/>
                <w:sz w:val="24"/>
                <w:szCs w:val="24"/>
                <w:lang w:eastAsia="en-GB"/>
              </w:rPr>
            </w:pPr>
          </w:p>
          <w:p w14:paraId="10F093D0" w14:textId="6A0A7895"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lastRenderedPageBreak/>
              <w:t>AF  I</w:t>
            </w:r>
          </w:p>
          <w:p w14:paraId="78635AA4" w14:textId="2EC0E53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6993BBE" w14:textId="392636D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F95ACBC" w14:textId="0A129101"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C10716C" w14:textId="05517E0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F8D20F0" w14:textId="2C585796"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543570E0" w14:textId="5424DDD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1382B7A" w14:textId="25609FB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2E8A298" w14:textId="06DAD71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1B24855" w14:textId="147A5105"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1F8DB7AE" w14:textId="3382E11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ACC4DAE" w14:textId="3F030D7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ACCB9EB" w14:textId="7329938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B053E92" w14:textId="1D0EA74C"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633E247A" w14:textId="5634DA10"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20A5A6C" w14:textId="449E6E48"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23BD5F9" w14:textId="0CF98B2A"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C8C8B26" w14:textId="5C5C76E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06C2F48B" w14:textId="624AD2BC"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002C33C5" w14:textId="6B836D6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ACAB3AE" w14:textId="2C0A0DD2"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I</w:t>
            </w:r>
          </w:p>
          <w:p w14:paraId="0D5BED03" w14:textId="18C10AA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AA042F1" w14:textId="40C38370"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1134C988" w14:textId="27962B71"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1241FCD" w14:textId="470D5A0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1E4DA8E" w14:textId="66439F6C"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53A166AE" w14:textId="4B47ED1E" w:rsidR="001436EF" w:rsidRPr="00C0320B" w:rsidRDefault="001436EF" w:rsidP="002C710B">
            <w:pPr>
              <w:jc w:val="center"/>
              <w:textAlignment w:val="baseline"/>
              <w:rPr>
                <w:rFonts w:ascii="Times New Roman" w:eastAsia="Times New Roman" w:hAnsi="Times New Roman" w:cs="Times New Roman"/>
                <w:sz w:val="24"/>
                <w:szCs w:val="24"/>
                <w:lang w:eastAsia="en-GB"/>
              </w:rPr>
            </w:pPr>
          </w:p>
        </w:tc>
      </w:tr>
      <w:tr w:rsidR="001436EF" w:rsidRPr="00C0320B" w14:paraId="6780FB2A" w14:textId="77777777" w:rsidTr="0043486C">
        <w:tc>
          <w:tcPr>
            <w:tcW w:w="4670" w:type="dxa"/>
            <w:tcBorders>
              <w:top w:val="single" w:sz="4" w:space="0" w:color="auto"/>
              <w:left w:val="single" w:sz="6" w:space="0" w:color="auto"/>
              <w:bottom w:val="single" w:sz="6" w:space="0" w:color="auto"/>
              <w:right w:val="single" w:sz="6" w:space="0" w:color="auto"/>
            </w:tcBorders>
            <w:shd w:val="clear" w:color="auto" w:fill="auto"/>
            <w:hideMark/>
          </w:tcPr>
          <w:p w14:paraId="2E19D45C"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b/>
                <w:bCs/>
                <w:sz w:val="22"/>
                <w:szCs w:val="22"/>
                <w:u w:val="single"/>
                <w:lang w:val="en-US" w:eastAsia="en-GB"/>
              </w:rPr>
              <w:lastRenderedPageBreak/>
              <w:t>Attitude and Commitment</w:t>
            </w:r>
            <w:r w:rsidRPr="00C0320B">
              <w:rPr>
                <w:rFonts w:eastAsia="Times New Roman"/>
                <w:sz w:val="22"/>
                <w:szCs w:val="22"/>
                <w:lang w:eastAsia="en-GB"/>
              </w:rPr>
              <w:t> </w:t>
            </w:r>
          </w:p>
          <w:p w14:paraId="2FF488FE"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3383B42" w14:textId="77777777" w:rsidR="001436EF" w:rsidRPr="00C0320B" w:rsidRDefault="001436EF" w:rsidP="00771CC8">
            <w:pPr>
              <w:ind w:left="15" w:hanging="15"/>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Commitment to improving the quality of life of disabled children, young people and their parents/carers and families</w:t>
            </w:r>
            <w:r w:rsidRPr="00C0320B">
              <w:rPr>
                <w:rFonts w:eastAsia="Times New Roman"/>
                <w:sz w:val="22"/>
                <w:szCs w:val="22"/>
                <w:lang w:eastAsia="en-GB"/>
              </w:rPr>
              <w:t> </w:t>
            </w:r>
          </w:p>
          <w:p w14:paraId="2F463BA7" w14:textId="77777777" w:rsidR="001436EF" w:rsidRPr="00C0320B" w:rsidRDefault="001436EF" w:rsidP="00771CC8">
            <w:pPr>
              <w:ind w:left="15" w:hanging="15"/>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346B45FE" w14:textId="77777777" w:rsidR="001436EF" w:rsidRPr="00C0320B" w:rsidRDefault="001436EF" w:rsidP="00771CC8">
            <w:pPr>
              <w:ind w:left="15" w:hanging="15"/>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Commitment to the principals of social inclusion and equality</w:t>
            </w:r>
            <w:r w:rsidRPr="00C0320B">
              <w:rPr>
                <w:rFonts w:eastAsia="Times New Roman"/>
                <w:sz w:val="22"/>
                <w:szCs w:val="22"/>
                <w:lang w:eastAsia="en-GB"/>
              </w:rPr>
              <w:t> </w:t>
            </w:r>
          </w:p>
          <w:p w14:paraId="1268F053" w14:textId="77777777" w:rsidR="001436EF" w:rsidRPr="00C0320B" w:rsidRDefault="001436EF" w:rsidP="00771CC8">
            <w:pPr>
              <w:ind w:left="15" w:hanging="15"/>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ED86BD4" w14:textId="77777777" w:rsidR="001436EF" w:rsidRPr="00C0320B" w:rsidRDefault="001436EF" w:rsidP="00771CC8">
            <w:pPr>
              <w:ind w:left="15" w:hanging="15"/>
              <w:jc w:val="both"/>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Ability to work energetically and creatively to improve services</w:t>
            </w:r>
            <w:r w:rsidRPr="00C0320B">
              <w:rPr>
                <w:rFonts w:eastAsia="Times New Roman"/>
                <w:sz w:val="22"/>
                <w:szCs w:val="22"/>
                <w:lang w:eastAsia="en-GB"/>
              </w:rPr>
              <w:t>  </w:t>
            </w:r>
          </w:p>
        </w:tc>
        <w:tc>
          <w:tcPr>
            <w:tcW w:w="2065" w:type="dxa"/>
            <w:tcBorders>
              <w:top w:val="single" w:sz="4" w:space="0" w:color="auto"/>
              <w:left w:val="nil"/>
              <w:bottom w:val="single" w:sz="6" w:space="0" w:color="auto"/>
              <w:right w:val="single" w:sz="6" w:space="0" w:color="auto"/>
            </w:tcBorders>
            <w:shd w:val="clear" w:color="auto" w:fill="auto"/>
            <w:hideMark/>
          </w:tcPr>
          <w:p w14:paraId="2FAD8F64" w14:textId="72F3315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062ADF8" w14:textId="76B8B0E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4B8D73D" w14:textId="26671663"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52261853" w14:textId="5BD29BA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A8007D7" w14:textId="39AAE8C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CB974DC" w14:textId="6CB2001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1C4E6C7" w14:textId="03B9BF8F"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69D62560" w14:textId="07F67EBC"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764BFD8" w14:textId="1668A51A"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F20B7DB" w14:textId="47928FC4"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tc>
        <w:tc>
          <w:tcPr>
            <w:tcW w:w="2595" w:type="dxa"/>
            <w:tcBorders>
              <w:top w:val="single" w:sz="4" w:space="0" w:color="auto"/>
              <w:left w:val="nil"/>
              <w:bottom w:val="single" w:sz="6" w:space="0" w:color="auto"/>
              <w:right w:val="single" w:sz="6" w:space="0" w:color="auto"/>
            </w:tcBorders>
            <w:shd w:val="clear" w:color="auto" w:fill="auto"/>
            <w:hideMark/>
          </w:tcPr>
          <w:p w14:paraId="353A2619" w14:textId="5CA22A51"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2D4693F" w14:textId="543E56A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9D65965" w14:textId="768EBD06"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2F306AC8" w14:textId="5CF67B26"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F7D547E" w14:textId="76DF574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61F5DCF" w14:textId="7123AC3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C5EA7BC" w14:textId="00926BA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I</w:t>
            </w:r>
          </w:p>
          <w:p w14:paraId="0655D9D3" w14:textId="0C38F65C"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6923751" w14:textId="004FD13D"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260D2BA" w14:textId="111AB76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I</w:t>
            </w:r>
          </w:p>
        </w:tc>
      </w:tr>
      <w:tr w:rsidR="001436EF" w:rsidRPr="00C0320B" w14:paraId="75CAE8EC" w14:textId="77777777" w:rsidTr="0043486C">
        <w:tc>
          <w:tcPr>
            <w:tcW w:w="4670" w:type="dxa"/>
            <w:tcBorders>
              <w:top w:val="nil"/>
              <w:left w:val="single" w:sz="6" w:space="0" w:color="auto"/>
              <w:bottom w:val="single" w:sz="6" w:space="0" w:color="auto"/>
              <w:right w:val="single" w:sz="6" w:space="0" w:color="auto"/>
            </w:tcBorders>
            <w:shd w:val="clear" w:color="auto" w:fill="auto"/>
            <w:hideMark/>
          </w:tcPr>
          <w:p w14:paraId="5A30730A"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b/>
                <w:bCs/>
                <w:sz w:val="22"/>
                <w:szCs w:val="22"/>
                <w:u w:val="single"/>
                <w:lang w:val="en-US" w:eastAsia="en-GB"/>
              </w:rPr>
              <w:t>Special Requirements</w:t>
            </w:r>
            <w:r w:rsidRPr="00C0320B">
              <w:rPr>
                <w:rFonts w:eastAsia="Times New Roman"/>
                <w:sz w:val="22"/>
                <w:szCs w:val="22"/>
                <w:lang w:eastAsia="en-GB"/>
              </w:rPr>
              <w:t> </w:t>
            </w:r>
          </w:p>
          <w:p w14:paraId="0FBA3F58"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771CDE58"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Evening and Weekend work including “On Call” duties</w:t>
            </w:r>
            <w:r w:rsidRPr="00C0320B">
              <w:rPr>
                <w:rFonts w:eastAsia="Times New Roman"/>
                <w:sz w:val="22"/>
                <w:szCs w:val="22"/>
                <w:lang w:eastAsia="en-GB"/>
              </w:rPr>
              <w:t> </w:t>
            </w:r>
          </w:p>
          <w:p w14:paraId="298ACBD5"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4CBA7994"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Varying hours during school holidays</w:t>
            </w:r>
            <w:r w:rsidRPr="00C0320B">
              <w:rPr>
                <w:rFonts w:eastAsia="Times New Roman"/>
                <w:sz w:val="22"/>
                <w:szCs w:val="22"/>
                <w:lang w:eastAsia="en-GB"/>
              </w:rPr>
              <w:t> </w:t>
            </w:r>
          </w:p>
          <w:p w14:paraId="28D6FC62"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5A9CF85E"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Full, current driving licence</w:t>
            </w:r>
            <w:r w:rsidRPr="00C0320B">
              <w:rPr>
                <w:rFonts w:eastAsia="Times New Roman"/>
                <w:sz w:val="22"/>
                <w:szCs w:val="22"/>
                <w:lang w:eastAsia="en-GB"/>
              </w:rPr>
              <w:t> </w:t>
            </w:r>
          </w:p>
          <w:p w14:paraId="52F113E6" w14:textId="77777777" w:rsidR="001436EF" w:rsidRPr="00C0320B" w:rsidRDefault="001436EF" w:rsidP="00771CC8">
            <w:pPr>
              <w:ind w:left="420" w:hanging="420"/>
              <w:textAlignment w:val="baseline"/>
              <w:rPr>
                <w:rFonts w:ascii="Times New Roman" w:eastAsia="Times New Roman" w:hAnsi="Times New Roman" w:cs="Times New Roman"/>
                <w:sz w:val="24"/>
                <w:szCs w:val="24"/>
                <w:lang w:eastAsia="en-GB"/>
              </w:rPr>
            </w:pPr>
            <w:r w:rsidRPr="00C0320B">
              <w:rPr>
                <w:rFonts w:eastAsia="Times New Roman"/>
                <w:sz w:val="22"/>
                <w:szCs w:val="22"/>
                <w:lang w:eastAsia="en-GB"/>
              </w:rPr>
              <w:t> </w:t>
            </w:r>
          </w:p>
          <w:p w14:paraId="05955206" w14:textId="77777777" w:rsidR="001436EF" w:rsidRPr="00C0320B" w:rsidRDefault="001436EF" w:rsidP="00771CC8">
            <w:pP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Willingness to undertake relevant training commensurate to the post including Pediatric First Aid</w:t>
            </w:r>
            <w:r w:rsidRPr="00C0320B">
              <w:rPr>
                <w:rFonts w:eastAsia="Times New Roman"/>
                <w:sz w:val="22"/>
                <w:szCs w:val="22"/>
                <w:lang w:eastAsia="en-GB"/>
              </w:rPr>
              <w:t> </w:t>
            </w:r>
          </w:p>
        </w:tc>
        <w:tc>
          <w:tcPr>
            <w:tcW w:w="2065" w:type="dxa"/>
            <w:tcBorders>
              <w:top w:val="nil"/>
              <w:left w:val="nil"/>
              <w:bottom w:val="single" w:sz="6" w:space="0" w:color="auto"/>
              <w:right w:val="single" w:sz="6" w:space="0" w:color="auto"/>
            </w:tcBorders>
            <w:shd w:val="clear" w:color="auto" w:fill="auto"/>
            <w:hideMark/>
          </w:tcPr>
          <w:p w14:paraId="4C786022" w14:textId="48FB19B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410CDBC8" w14:textId="64165485"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55862EC" w14:textId="47B54E2E"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4AD7B45A" w14:textId="118508B7"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02EB883" w14:textId="37AC0B5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B694EEF" w14:textId="5E3B6DDB"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p w14:paraId="0205FC65" w14:textId="28F24A52"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AB072CD" w14:textId="7219E482"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p w14:paraId="1E310096" w14:textId="66603C52"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58F04A5D" w14:textId="14F7019D"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D</w:t>
            </w:r>
          </w:p>
          <w:p w14:paraId="1561C3C1" w14:textId="6305A61F"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29F8127" w14:textId="6AC2D50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E</w:t>
            </w:r>
          </w:p>
        </w:tc>
        <w:tc>
          <w:tcPr>
            <w:tcW w:w="2595" w:type="dxa"/>
            <w:tcBorders>
              <w:top w:val="nil"/>
              <w:left w:val="nil"/>
              <w:bottom w:val="single" w:sz="6" w:space="0" w:color="auto"/>
              <w:right w:val="single" w:sz="6" w:space="0" w:color="auto"/>
            </w:tcBorders>
            <w:shd w:val="clear" w:color="auto" w:fill="auto"/>
            <w:hideMark/>
          </w:tcPr>
          <w:p w14:paraId="1C2A9E4B" w14:textId="4F73E268"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2A077705" w14:textId="2BC1A0B3"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7B6DB123" w14:textId="3E3EC29A"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3A318001" w14:textId="08BC640B"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8087C9C" w14:textId="3E56A228"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8A122C6" w14:textId="1C97C029"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78BFBEF2" w14:textId="04B3A06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6F0D52E1" w14:textId="7A1CD858"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p w14:paraId="6D318370" w14:textId="3FA494C4"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1F8C49B7" w14:textId="27EBF327"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w:t>
            </w:r>
          </w:p>
          <w:p w14:paraId="63F4A5DA" w14:textId="21DBF1BE" w:rsidR="001436EF" w:rsidRPr="00C0320B" w:rsidRDefault="001436EF" w:rsidP="002C710B">
            <w:pPr>
              <w:jc w:val="center"/>
              <w:textAlignment w:val="baseline"/>
              <w:rPr>
                <w:rFonts w:ascii="Times New Roman" w:eastAsia="Times New Roman" w:hAnsi="Times New Roman" w:cs="Times New Roman"/>
                <w:sz w:val="24"/>
                <w:szCs w:val="24"/>
                <w:lang w:eastAsia="en-GB"/>
              </w:rPr>
            </w:pPr>
          </w:p>
          <w:p w14:paraId="3B8B9B20" w14:textId="0DD5BFF2" w:rsidR="001436EF" w:rsidRPr="00C0320B" w:rsidRDefault="001436EF" w:rsidP="002C710B">
            <w:pPr>
              <w:jc w:val="center"/>
              <w:textAlignment w:val="baseline"/>
              <w:rPr>
                <w:rFonts w:ascii="Times New Roman" w:eastAsia="Times New Roman" w:hAnsi="Times New Roman" w:cs="Times New Roman"/>
                <w:sz w:val="24"/>
                <w:szCs w:val="24"/>
                <w:lang w:eastAsia="en-GB"/>
              </w:rPr>
            </w:pPr>
            <w:r w:rsidRPr="00C0320B">
              <w:rPr>
                <w:rFonts w:eastAsia="Times New Roman"/>
                <w:sz w:val="22"/>
                <w:szCs w:val="22"/>
                <w:lang w:val="en-US" w:eastAsia="en-GB"/>
              </w:rPr>
              <w:t>AF  I</w:t>
            </w:r>
          </w:p>
        </w:tc>
      </w:tr>
    </w:tbl>
    <w:p w14:paraId="04569ED3" w14:textId="77777777" w:rsidR="001436EF" w:rsidRPr="00C0320B" w:rsidRDefault="001436EF" w:rsidP="001436EF">
      <w:pPr>
        <w:textAlignment w:val="baseline"/>
        <w:rPr>
          <w:rFonts w:ascii="Times New Roman" w:eastAsia="Times New Roman" w:hAnsi="Times New Roman" w:cs="Times New Roman"/>
          <w:sz w:val="24"/>
          <w:szCs w:val="24"/>
          <w:lang w:val="en-US" w:eastAsia="en-GB"/>
        </w:rPr>
      </w:pPr>
      <w:r w:rsidRPr="00C0320B">
        <w:rPr>
          <w:rFonts w:eastAsia="Times New Roman"/>
          <w:sz w:val="22"/>
          <w:szCs w:val="22"/>
          <w:lang w:val="en-US" w:eastAsia="en-GB"/>
        </w:rPr>
        <w:t> </w:t>
      </w:r>
    </w:p>
    <w:p w14:paraId="0A17A626" w14:textId="77777777" w:rsidR="001436EF" w:rsidRPr="00C0320B" w:rsidRDefault="001436EF" w:rsidP="001436EF">
      <w:pPr>
        <w:jc w:val="both"/>
        <w:textAlignment w:val="baseline"/>
        <w:rPr>
          <w:rFonts w:ascii="Times New Roman" w:eastAsia="Times New Roman" w:hAnsi="Times New Roman" w:cs="Times New Roman"/>
          <w:sz w:val="24"/>
          <w:szCs w:val="24"/>
          <w:lang w:val="en-US" w:eastAsia="en-GB"/>
        </w:rPr>
      </w:pPr>
      <w:r w:rsidRPr="00C0320B">
        <w:rPr>
          <w:rFonts w:eastAsia="Times New Roman"/>
          <w:b/>
          <w:bCs/>
          <w:sz w:val="22"/>
          <w:szCs w:val="22"/>
          <w:lang w:eastAsia="en-GB"/>
        </w:rPr>
        <w:t>AF = Application Form</w:t>
      </w:r>
      <w:r w:rsidRPr="00C0320B">
        <w:rPr>
          <w:rFonts w:eastAsia="Times New Roman"/>
          <w:sz w:val="22"/>
          <w:szCs w:val="22"/>
          <w:lang w:val="en-US" w:eastAsia="en-GB"/>
        </w:rPr>
        <w:t> </w:t>
      </w:r>
    </w:p>
    <w:p w14:paraId="484DBAB3" w14:textId="77777777" w:rsidR="001436EF" w:rsidRDefault="001436EF" w:rsidP="001436EF">
      <w:pPr>
        <w:jc w:val="both"/>
        <w:textAlignment w:val="baseline"/>
      </w:pPr>
      <w:r w:rsidRPr="00C0320B">
        <w:rPr>
          <w:rFonts w:eastAsia="Times New Roman"/>
          <w:b/>
          <w:bCs/>
          <w:sz w:val="22"/>
          <w:szCs w:val="22"/>
          <w:lang w:eastAsia="en-GB"/>
        </w:rPr>
        <w:lastRenderedPageBreak/>
        <w:t>I = Interview</w:t>
      </w:r>
      <w:r w:rsidRPr="00406528">
        <w:rPr>
          <w:rFonts w:eastAsia="Times New Roman"/>
          <w:sz w:val="22"/>
          <w:szCs w:val="22"/>
          <w:lang w:val="en-US" w:eastAsia="en-GB"/>
        </w:rPr>
        <w:t> </w:t>
      </w:r>
      <w:r w:rsidRPr="00406528">
        <w:rPr>
          <w:rFonts w:eastAsia="Times New Roman"/>
          <w:lang w:val="en-US" w:eastAsia="en-GB"/>
        </w:rPr>
        <w:t> </w:t>
      </w:r>
    </w:p>
    <w:p w14:paraId="69003606" w14:textId="77777777" w:rsidR="001436EF" w:rsidRDefault="001436EF" w:rsidP="001436EF"/>
    <w:p w14:paraId="2B82E902" w14:textId="52097C21" w:rsidR="00DD76A4" w:rsidRDefault="00DD76A4"/>
    <w:p w14:paraId="3623FB7A" w14:textId="2B4B0ABB" w:rsidR="00CC530B" w:rsidRDefault="00CC530B"/>
    <w:sectPr w:rsidR="00CC530B" w:rsidSect="00833117">
      <w:headerReference w:type="even" r:id="rId11"/>
      <w:headerReference w:type="default" r:id="rId12"/>
      <w:headerReference w:type="first" r:id="rId13"/>
      <w:pgSz w:w="12240" w:h="15840"/>
      <w:pgMar w:top="993"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E2390" w14:textId="77777777" w:rsidR="00210BB6" w:rsidRDefault="00210BB6">
      <w:r>
        <w:separator/>
      </w:r>
    </w:p>
  </w:endnote>
  <w:endnote w:type="continuationSeparator" w:id="0">
    <w:p w14:paraId="3788FFE2" w14:textId="77777777" w:rsidR="00210BB6" w:rsidRDefault="00210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C9D73" w14:textId="77777777" w:rsidR="00210BB6" w:rsidRDefault="00210BB6">
      <w:r>
        <w:separator/>
      </w:r>
    </w:p>
  </w:footnote>
  <w:footnote w:type="continuationSeparator" w:id="0">
    <w:p w14:paraId="5A3E92C3" w14:textId="77777777" w:rsidR="00210BB6" w:rsidRDefault="00210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56B95"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8EE02"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25991"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331A5"/>
    <w:multiLevelType w:val="hybridMultilevel"/>
    <w:tmpl w:val="814CE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082C"/>
    <w:multiLevelType w:val="hybridMultilevel"/>
    <w:tmpl w:val="687CF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6D1D79"/>
    <w:multiLevelType w:val="hybridMultilevel"/>
    <w:tmpl w:val="771A9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7D48B1"/>
    <w:multiLevelType w:val="hybridMultilevel"/>
    <w:tmpl w:val="C108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41D67"/>
    <w:multiLevelType w:val="hybridMultilevel"/>
    <w:tmpl w:val="5C34CC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7902F67"/>
    <w:multiLevelType w:val="hybridMultilevel"/>
    <w:tmpl w:val="7758D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970163E"/>
    <w:multiLevelType w:val="hybridMultilevel"/>
    <w:tmpl w:val="1B62F5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4F7CE7"/>
    <w:multiLevelType w:val="hybridMultilevel"/>
    <w:tmpl w:val="E80C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34307"/>
    <w:multiLevelType w:val="hybridMultilevel"/>
    <w:tmpl w:val="381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23145"/>
    <w:multiLevelType w:val="hybridMultilevel"/>
    <w:tmpl w:val="D1C05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667E97"/>
    <w:multiLevelType w:val="hybridMultilevel"/>
    <w:tmpl w:val="9866095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AC4A64"/>
    <w:multiLevelType w:val="hybridMultilevel"/>
    <w:tmpl w:val="635A09B4"/>
    <w:lvl w:ilvl="0" w:tplc="CD9C7E4A">
      <w:start w:val="1"/>
      <w:numFmt w:val="decimal"/>
      <w:lvlText w:val="%1."/>
      <w:lvlJc w:val="left"/>
      <w:pPr>
        <w:ind w:left="930" w:hanging="57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5662801">
    <w:abstractNumId w:val="1"/>
  </w:num>
  <w:num w:numId="2" w16cid:durableId="1990012227">
    <w:abstractNumId w:val="5"/>
  </w:num>
  <w:num w:numId="3" w16cid:durableId="934938226">
    <w:abstractNumId w:val="4"/>
  </w:num>
  <w:num w:numId="4" w16cid:durableId="774910111">
    <w:abstractNumId w:val="9"/>
  </w:num>
  <w:num w:numId="5" w16cid:durableId="991904494">
    <w:abstractNumId w:val="8"/>
  </w:num>
  <w:num w:numId="6" w16cid:durableId="1222794078">
    <w:abstractNumId w:val="7"/>
  </w:num>
  <w:num w:numId="7" w16cid:durableId="602498533">
    <w:abstractNumId w:val="10"/>
  </w:num>
  <w:num w:numId="8" w16cid:durableId="1392341122">
    <w:abstractNumId w:val="6"/>
  </w:num>
  <w:num w:numId="9" w16cid:durableId="1216818287">
    <w:abstractNumId w:val="3"/>
  </w:num>
  <w:num w:numId="10" w16cid:durableId="255947153">
    <w:abstractNumId w:val="11"/>
  </w:num>
  <w:num w:numId="11" w16cid:durableId="355887435">
    <w:abstractNumId w:val="0"/>
  </w:num>
  <w:num w:numId="12" w16cid:durableId="1304893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6EF"/>
    <w:rsid w:val="0002597E"/>
    <w:rsid w:val="00057B97"/>
    <w:rsid w:val="000B6027"/>
    <w:rsid w:val="001436EF"/>
    <w:rsid w:val="00177CA7"/>
    <w:rsid w:val="00186971"/>
    <w:rsid w:val="001E5DDF"/>
    <w:rsid w:val="002061EE"/>
    <w:rsid w:val="00210BB6"/>
    <w:rsid w:val="00241D37"/>
    <w:rsid w:val="00251EF3"/>
    <w:rsid w:val="002625CB"/>
    <w:rsid w:val="002862D5"/>
    <w:rsid w:val="002C710B"/>
    <w:rsid w:val="002E7320"/>
    <w:rsid w:val="002F4608"/>
    <w:rsid w:val="00337534"/>
    <w:rsid w:val="00372B3B"/>
    <w:rsid w:val="0041750F"/>
    <w:rsid w:val="00421ECA"/>
    <w:rsid w:val="00423DF6"/>
    <w:rsid w:val="0043486C"/>
    <w:rsid w:val="00475F7F"/>
    <w:rsid w:val="00482ED3"/>
    <w:rsid w:val="004C6EDC"/>
    <w:rsid w:val="004D6AA9"/>
    <w:rsid w:val="0050299C"/>
    <w:rsid w:val="005248A5"/>
    <w:rsid w:val="00526354"/>
    <w:rsid w:val="00543DEA"/>
    <w:rsid w:val="005642A3"/>
    <w:rsid w:val="005A4B22"/>
    <w:rsid w:val="00605C68"/>
    <w:rsid w:val="00615AEE"/>
    <w:rsid w:val="006707D2"/>
    <w:rsid w:val="006A3B6A"/>
    <w:rsid w:val="006D46AC"/>
    <w:rsid w:val="006E0B88"/>
    <w:rsid w:val="00716B78"/>
    <w:rsid w:val="007E3EE9"/>
    <w:rsid w:val="008063F0"/>
    <w:rsid w:val="008163F3"/>
    <w:rsid w:val="00833117"/>
    <w:rsid w:val="008533A6"/>
    <w:rsid w:val="008706B9"/>
    <w:rsid w:val="008B52D8"/>
    <w:rsid w:val="008D2418"/>
    <w:rsid w:val="008F6757"/>
    <w:rsid w:val="00930A76"/>
    <w:rsid w:val="0098177A"/>
    <w:rsid w:val="00984B31"/>
    <w:rsid w:val="00A43FD8"/>
    <w:rsid w:val="00A4731E"/>
    <w:rsid w:val="00AE66D4"/>
    <w:rsid w:val="00AF3DD7"/>
    <w:rsid w:val="00AF6A7B"/>
    <w:rsid w:val="00B07FFB"/>
    <w:rsid w:val="00B46E4E"/>
    <w:rsid w:val="00B6306F"/>
    <w:rsid w:val="00B92C77"/>
    <w:rsid w:val="00BC4925"/>
    <w:rsid w:val="00BD6A93"/>
    <w:rsid w:val="00BE4EA2"/>
    <w:rsid w:val="00C00185"/>
    <w:rsid w:val="00C0320B"/>
    <w:rsid w:val="00C2153D"/>
    <w:rsid w:val="00C565B3"/>
    <w:rsid w:val="00C62250"/>
    <w:rsid w:val="00C67FE7"/>
    <w:rsid w:val="00C72239"/>
    <w:rsid w:val="00C7271D"/>
    <w:rsid w:val="00CC2410"/>
    <w:rsid w:val="00CC530B"/>
    <w:rsid w:val="00CD6608"/>
    <w:rsid w:val="00D41E97"/>
    <w:rsid w:val="00DC4247"/>
    <w:rsid w:val="00DD76A4"/>
    <w:rsid w:val="00DE44A3"/>
    <w:rsid w:val="00DE70ED"/>
    <w:rsid w:val="00DF64C1"/>
    <w:rsid w:val="00E057BA"/>
    <w:rsid w:val="00E0634C"/>
    <w:rsid w:val="00E84A02"/>
    <w:rsid w:val="00EB1174"/>
    <w:rsid w:val="00F22A1B"/>
    <w:rsid w:val="00F25746"/>
    <w:rsid w:val="00F85DB1"/>
    <w:rsid w:val="00FC2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8B8E"/>
  <w15:docId w15:val="{9067FA07-7BE6-4A36-96DE-ABFCAC97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EF"/>
    <w:pPr>
      <w:spacing w:after="0" w:line="240" w:lineRule="auto"/>
    </w:pPr>
    <w:rPr>
      <w:rFonts w:ascii="Arial" w:eastAsiaTheme="minorEastAsia" w:hAnsi="Arial" w:cs="Arial"/>
      <w:sz w:val="20"/>
      <w:szCs w:val="20"/>
    </w:rPr>
  </w:style>
  <w:style w:type="paragraph" w:styleId="Heading7">
    <w:name w:val="heading 7"/>
    <w:basedOn w:val="Normal"/>
    <w:next w:val="Normal"/>
    <w:link w:val="Heading7Char"/>
    <w:uiPriority w:val="99"/>
    <w:qFormat/>
    <w:rsid w:val="001436EF"/>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1436EF"/>
    <w:pPr>
      <w:keepNext/>
      <w:jc w:val="center"/>
      <w:outlineLvl w:val="7"/>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1436EF"/>
    <w:rPr>
      <w:rFonts w:ascii="Lucida Sans Unicode" w:eastAsiaTheme="minorEastAsia" w:hAnsi="Lucida Sans Unicode" w:cs="Lucida Sans Unicode"/>
      <w:sz w:val="20"/>
      <w:szCs w:val="20"/>
    </w:rPr>
  </w:style>
  <w:style w:type="character" w:customStyle="1" w:styleId="Heading8Char">
    <w:name w:val="Heading 8 Char"/>
    <w:basedOn w:val="DefaultParagraphFont"/>
    <w:link w:val="Heading8"/>
    <w:uiPriority w:val="99"/>
    <w:rsid w:val="001436EF"/>
    <w:rPr>
      <w:rFonts w:ascii="Lucida Sans Unicode" w:eastAsiaTheme="minorEastAsia" w:hAnsi="Lucida Sans Unicode" w:cs="Lucida Sans Unicode"/>
      <w:b/>
      <w:bCs/>
      <w:sz w:val="20"/>
      <w:szCs w:val="20"/>
      <w:u w:val="single"/>
    </w:rPr>
  </w:style>
  <w:style w:type="paragraph" w:styleId="NoSpacing">
    <w:name w:val="No Spacing"/>
    <w:uiPriority w:val="99"/>
    <w:qFormat/>
    <w:rsid w:val="001436EF"/>
    <w:pPr>
      <w:spacing w:after="0" w:line="240" w:lineRule="auto"/>
    </w:pPr>
    <w:rPr>
      <w:rFonts w:ascii="Calibri" w:eastAsiaTheme="minorEastAsia" w:hAnsi="Calibri" w:cs="Calibri"/>
      <w:lang w:eastAsia="en-GB"/>
    </w:rPr>
  </w:style>
  <w:style w:type="paragraph" w:styleId="Header">
    <w:name w:val="header"/>
    <w:basedOn w:val="Normal"/>
    <w:link w:val="HeaderChar"/>
    <w:uiPriority w:val="99"/>
    <w:semiHidden/>
    <w:unhideWhenUsed/>
    <w:rsid w:val="001436EF"/>
    <w:pPr>
      <w:tabs>
        <w:tab w:val="center" w:pos="4680"/>
        <w:tab w:val="right" w:pos="9360"/>
      </w:tabs>
    </w:pPr>
  </w:style>
  <w:style w:type="character" w:customStyle="1" w:styleId="HeaderChar">
    <w:name w:val="Header Char"/>
    <w:basedOn w:val="DefaultParagraphFont"/>
    <w:link w:val="Header"/>
    <w:uiPriority w:val="99"/>
    <w:semiHidden/>
    <w:rsid w:val="001436EF"/>
    <w:rPr>
      <w:rFonts w:ascii="Arial" w:eastAsiaTheme="minorEastAsia" w:hAnsi="Arial" w:cs="Arial"/>
      <w:sz w:val="20"/>
      <w:szCs w:val="20"/>
    </w:rPr>
  </w:style>
  <w:style w:type="paragraph" w:styleId="ListParagraph">
    <w:name w:val="List Paragraph"/>
    <w:basedOn w:val="Normal"/>
    <w:uiPriority w:val="34"/>
    <w:qFormat/>
    <w:rsid w:val="001436EF"/>
    <w:pPr>
      <w:ind w:left="720"/>
      <w:contextualSpacing/>
    </w:pPr>
  </w:style>
  <w:style w:type="paragraph" w:styleId="BalloonText">
    <w:name w:val="Balloon Text"/>
    <w:basedOn w:val="Normal"/>
    <w:link w:val="BalloonTextChar"/>
    <w:uiPriority w:val="99"/>
    <w:semiHidden/>
    <w:unhideWhenUsed/>
    <w:rsid w:val="00C565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5B3"/>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C2410"/>
    <w:rPr>
      <w:sz w:val="16"/>
      <w:szCs w:val="16"/>
    </w:rPr>
  </w:style>
  <w:style w:type="paragraph" w:styleId="CommentText">
    <w:name w:val="annotation text"/>
    <w:basedOn w:val="Normal"/>
    <w:link w:val="CommentTextChar"/>
    <w:uiPriority w:val="99"/>
    <w:semiHidden/>
    <w:unhideWhenUsed/>
    <w:rsid w:val="00CC2410"/>
  </w:style>
  <w:style w:type="character" w:customStyle="1" w:styleId="CommentTextChar">
    <w:name w:val="Comment Text Char"/>
    <w:basedOn w:val="DefaultParagraphFont"/>
    <w:link w:val="CommentText"/>
    <w:uiPriority w:val="99"/>
    <w:semiHidden/>
    <w:rsid w:val="00CC2410"/>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CC2410"/>
    <w:rPr>
      <w:b/>
      <w:bCs/>
    </w:rPr>
  </w:style>
  <w:style w:type="character" w:customStyle="1" w:styleId="CommentSubjectChar">
    <w:name w:val="Comment Subject Char"/>
    <w:basedOn w:val="CommentTextChar"/>
    <w:link w:val="CommentSubject"/>
    <w:uiPriority w:val="99"/>
    <w:semiHidden/>
    <w:rsid w:val="00CC2410"/>
    <w:rPr>
      <w:rFonts w:ascii="Arial" w:eastAsiaTheme="minorEastAsia" w:hAnsi="Arial" w:cs="Arial"/>
      <w:b/>
      <w:bCs/>
      <w:sz w:val="20"/>
      <w:szCs w:val="20"/>
    </w:rPr>
  </w:style>
  <w:style w:type="paragraph" w:styleId="Revision">
    <w:name w:val="Revision"/>
    <w:hidden/>
    <w:uiPriority w:val="99"/>
    <w:semiHidden/>
    <w:rsid w:val="006E0B88"/>
    <w:pPr>
      <w:spacing w:after="0" w:line="240" w:lineRule="auto"/>
    </w:pPr>
    <w:rPr>
      <w:rFonts w:ascii="Arial" w:eastAsiaTheme="minorEastAsia"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2" ma:contentTypeDescription="Create a new document." ma:contentTypeScope="" ma:versionID="90220390e8f5714daff8c729ca2e75bf">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ca285650c7d316fd2b8ebf46466290ef"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F8E0D3-9D71-49B2-9869-9E5A587401BD}">
  <ds:schemaRefs>
    <ds:schemaRef ds:uri="http://schemas.microsoft.com/sharepoint/v3/contenttype/forms"/>
  </ds:schemaRefs>
</ds:datastoreItem>
</file>

<file path=customXml/itemProps2.xml><?xml version="1.0" encoding="utf-8"?>
<ds:datastoreItem xmlns:ds="http://schemas.openxmlformats.org/officeDocument/2006/customXml" ds:itemID="{662CA4B9-881E-45D3-91F4-EDEB964C5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BFB957-D12A-4033-851B-77B85416C793}">
  <ds:schemaRefs>
    <ds:schemaRef ds:uri="http://schemas.openxmlformats.org/officeDocument/2006/bibliography"/>
  </ds:schemaRefs>
</ds:datastoreItem>
</file>

<file path=customXml/itemProps4.xml><?xml version="1.0" encoding="utf-8"?>
<ds:datastoreItem xmlns:ds="http://schemas.openxmlformats.org/officeDocument/2006/customXml" ds:itemID="{3C477AEB-D268-4F6D-8524-F7AED128F5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1284</Words>
  <Characters>7323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Norman</dc:creator>
  <cp:keywords/>
  <dc:description/>
  <cp:lastModifiedBy>Louise Bellamy</cp:lastModifiedBy>
  <cp:revision>3</cp:revision>
  <cp:lastPrinted>2020-09-10T14:57:00Z</cp:lastPrinted>
  <dcterms:created xsi:type="dcterms:W3CDTF">2023-10-27T12:24:00Z</dcterms:created>
  <dcterms:modified xsi:type="dcterms:W3CDTF">2024-10-22T12:09:00Z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