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0E6C" w:rsidRDefault="000C0E6C" w:rsidP="000C0E6C"/>
    <w:p w:rsidR="000C0E6C" w:rsidRPr="006719BA" w:rsidRDefault="000C0E6C" w:rsidP="000C0E6C">
      <w:pPr>
        <w:jc w:val="center"/>
        <w:rPr>
          <w:rFonts w:cs="Arial"/>
          <w:b/>
          <w:u w:val="single"/>
        </w:rPr>
      </w:pPr>
      <w:r>
        <w:rPr>
          <w:rFonts w:cs="Arial"/>
          <w:b/>
          <w:noProof/>
          <w:u w:val="single"/>
          <w:lang w:eastAsia="en-GB"/>
        </w:rPr>
        <mc:AlternateContent>
          <mc:Choice Requires="wps">
            <w:drawing>
              <wp:anchor distT="0" distB="0" distL="114300" distR="114300" simplePos="0" relativeHeight="251658240" behindDoc="0" locked="0" layoutInCell="1" allowOverlap="1" wp14:anchorId="61724849" wp14:editId="784C0D7B">
                <wp:simplePos x="0" y="0"/>
                <wp:positionH relativeFrom="column">
                  <wp:posOffset>685800</wp:posOffset>
                </wp:positionH>
                <wp:positionV relativeFrom="paragraph">
                  <wp:posOffset>-342900</wp:posOffset>
                </wp:positionV>
                <wp:extent cx="4914900" cy="838200"/>
                <wp:effectExtent l="5715" t="5715" r="13335" b="1333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838200"/>
                        </a:xfrm>
                        <a:prstGeom prst="rect">
                          <a:avLst/>
                        </a:prstGeom>
                        <a:solidFill>
                          <a:srgbClr val="FFFFFF"/>
                        </a:solidFill>
                        <a:ln w="9525">
                          <a:solidFill>
                            <a:srgbClr val="000000"/>
                          </a:solidFill>
                          <a:miter lim="800000"/>
                          <a:headEnd/>
                          <a:tailEnd/>
                        </a:ln>
                      </wps:spPr>
                      <wps:txbx>
                        <w:txbxContent>
                          <w:p w:rsidR="000C0E6C" w:rsidRDefault="000C0E6C" w:rsidP="000C0E6C">
                            <w:pPr>
                              <w:jc w:val="center"/>
                              <w:rPr>
                                <w:b/>
                                <w:u w:val="single"/>
                              </w:rPr>
                            </w:pPr>
                            <w:r>
                              <w:rPr>
                                <w:b/>
                                <w:u w:val="single"/>
                              </w:rPr>
                              <w:t>SEFTON METROPOLITAN BOROUGH COUNCIL</w:t>
                            </w:r>
                          </w:p>
                          <w:p w:rsidR="000C0E6C" w:rsidRDefault="000C0E6C" w:rsidP="000C0E6C">
                            <w:pPr>
                              <w:pStyle w:val="Title"/>
                            </w:pPr>
                          </w:p>
                          <w:p w:rsidR="000C0E6C" w:rsidRDefault="000C0E6C" w:rsidP="000C0E6C">
                            <w:pPr>
                              <w:pStyle w:val="Title"/>
                            </w:pPr>
                            <w:r>
                              <w:t>JOB PROFILE – CHIEF PLANNING OFFICER – HAY 4</w:t>
                            </w:r>
                          </w:p>
                          <w:p w:rsidR="000C0E6C" w:rsidRDefault="000C0E6C" w:rsidP="000C0E6C">
                            <w:pPr>
                              <w:jc w:val="center"/>
                              <w:rPr>
                                <w:rFonts w:cs="Arial"/>
                                <w:b/>
                                <w:bCs/>
                                <w:u w:val="single"/>
                              </w:rPr>
                            </w:pPr>
                          </w:p>
                          <w:p w:rsidR="000C0E6C" w:rsidRDefault="000C0E6C" w:rsidP="000C0E6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724849" id="_x0000_t202" coordsize="21600,21600" o:spt="202" path="m,l,21600r21600,l21600,xe">
                <v:stroke joinstyle="miter"/>
                <v:path gradientshapeok="t" o:connecttype="rect"/>
              </v:shapetype>
              <v:shape id="Text Box 7" o:spid="_x0000_s1026" type="#_x0000_t202" style="position:absolute;left:0;text-align:left;margin-left:54pt;margin-top:-27pt;width:387pt;height:6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">
                <v:textbox>
                  <w:txbxContent>
                    <w:p w:rsidR="000C0E6C" w:rsidRDefault="000C0E6C" w:rsidP="000C0E6C">
                      <w:pPr>
                        <w:jc w:val="center"/>
                        <w:rPr>
                          <w:b/>
                          <w:u w:val="single"/>
                        </w:rPr>
                      </w:pPr>
                      <w:r>
                        <w:rPr>
                          <w:b/>
                          <w:u w:val="single"/>
                        </w:rPr>
                        <w:t>SEFTON METROPOLITAN BOROUGH COUNCIL</w:t>
                      </w:r>
                    </w:p>
                    <w:p w:rsidR="000C0E6C" w:rsidRDefault="000C0E6C" w:rsidP="000C0E6C">
                      <w:pPr>
                        <w:pStyle w:val="Title"/>
                      </w:pPr>
                    </w:p>
                    <w:p w:rsidR="000C0E6C" w:rsidRDefault="000C0E6C" w:rsidP="000C0E6C">
                      <w:pPr>
                        <w:pStyle w:val="Title"/>
                      </w:pPr>
                      <w:r>
                        <w:t>JOB PROFILE – CHIEF PLANNING OFFICER – HAY 4</w:t>
                      </w:r>
                    </w:p>
                    <w:p w:rsidR="000C0E6C" w:rsidRDefault="000C0E6C" w:rsidP="000C0E6C">
                      <w:pPr>
                        <w:jc w:val="center"/>
                        <w:rPr>
                          <w:rFonts w:cs="Arial"/>
                          <w:b/>
                          <w:bCs/>
                          <w:u w:val="single"/>
                        </w:rPr>
                      </w:pPr>
                    </w:p>
                    <w:p w:rsidR="000C0E6C" w:rsidRDefault="000C0E6C" w:rsidP="000C0E6C"/>
                  </w:txbxContent>
                </v:textbox>
              </v:shape>
            </w:pict>
          </mc:Fallback>
        </mc:AlternateContent>
      </w:r>
    </w:p>
    <w:p w:rsidR="000C0E6C" w:rsidRPr="006719BA" w:rsidRDefault="000C0E6C" w:rsidP="000C0E6C">
      <w:pPr>
        <w:jc w:val="center"/>
        <w:rPr>
          <w:rFonts w:cs="Arial"/>
          <w:b/>
          <w:u w:val="single"/>
        </w:rPr>
      </w:pPr>
    </w:p>
    <w:p w:rsidR="000C0E6C" w:rsidRPr="006719BA" w:rsidRDefault="000C0E6C" w:rsidP="000C0E6C">
      <w:pPr>
        <w:jc w:val="center"/>
        <w:rPr>
          <w:rFonts w:cs="Arial"/>
          <w:b/>
          <w:u w:val="single"/>
        </w:rPr>
      </w:pPr>
    </w:p>
    <w:p w:rsidR="000C0E6C" w:rsidRPr="006719BA" w:rsidRDefault="000C0E6C" w:rsidP="000C0E6C">
      <w:pPr>
        <w:jc w:val="center"/>
        <w:rPr>
          <w:rFonts w:cs="Arial"/>
          <w:b/>
          <w:u w:val="single"/>
        </w:rPr>
      </w:pPr>
    </w:p>
    <w:p w:rsidR="000C0E6C" w:rsidRPr="006719BA" w:rsidRDefault="000C0E6C" w:rsidP="000C0E6C">
      <w:pPr>
        <w:pStyle w:val="Heading1"/>
        <w:ind w:left="1080"/>
        <w:rPr>
          <w:b w:val="0"/>
          <w:bCs/>
        </w:rPr>
      </w:pPr>
      <w:r>
        <w:rPr>
          <w:b w:val="0"/>
          <w:bCs/>
          <w:noProof/>
        </w:rPr>
        <mc:AlternateContent>
          <mc:Choice Requires="wps">
            <w:drawing>
              <wp:anchor distT="0" distB="0" distL="114300" distR="114300" simplePos="0" relativeHeight="251655168" behindDoc="0" locked="0" layoutInCell="1" allowOverlap="1" wp14:anchorId="18AE1648" wp14:editId="69997F87">
                <wp:simplePos x="0" y="0"/>
                <wp:positionH relativeFrom="column">
                  <wp:posOffset>0</wp:posOffset>
                </wp:positionH>
                <wp:positionV relativeFrom="paragraph">
                  <wp:posOffset>38100</wp:posOffset>
                </wp:positionV>
                <wp:extent cx="6286500" cy="0"/>
                <wp:effectExtent l="5715" t="11430" r="13335" b="762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F30973" id="Straight Connector 8"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pt" to="49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5tl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"/>
            </w:pict>
          </mc:Fallback>
        </mc:AlternateContent>
      </w:r>
    </w:p>
    <w:p w:rsidR="000C0E6C" w:rsidRPr="006719BA" w:rsidRDefault="000C0E6C" w:rsidP="000C0E6C">
      <w:pPr>
        <w:pStyle w:val="Heading1"/>
        <w:ind w:left="1080"/>
        <w:rPr>
          <w:b w:val="0"/>
          <w:bCs/>
        </w:rPr>
      </w:pPr>
      <w:r>
        <w:rPr>
          <w:noProof/>
        </w:rPr>
        <mc:AlternateContent>
          <mc:Choice Requires="wps">
            <w:drawing>
              <wp:anchor distT="0" distB="0" distL="114300" distR="114300" simplePos="0" relativeHeight="251657216" behindDoc="0" locked="0" layoutInCell="1" allowOverlap="1" wp14:anchorId="40BE40CC" wp14:editId="5DC8BB62">
                <wp:simplePos x="0" y="0"/>
                <wp:positionH relativeFrom="column">
                  <wp:posOffset>0</wp:posOffset>
                </wp:positionH>
                <wp:positionV relativeFrom="paragraph">
                  <wp:posOffset>91440</wp:posOffset>
                </wp:positionV>
                <wp:extent cx="1714500" cy="342900"/>
                <wp:effectExtent l="5715" t="11430" r="13335" b="762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FFFFFF"/>
                        </a:solidFill>
                        <a:ln w="9525">
                          <a:solidFill>
                            <a:srgbClr val="000000"/>
                          </a:solidFill>
                          <a:miter lim="800000"/>
                          <a:headEnd/>
                          <a:tailEnd/>
                        </a:ln>
                      </wps:spPr>
                      <wps:txbx>
                        <w:txbxContent>
                          <w:p w:rsidR="000C0E6C" w:rsidRPr="001B4344" w:rsidRDefault="000C0E6C" w:rsidP="000C0E6C">
                            <w:pPr>
                              <w:pStyle w:val="Heading1"/>
                              <w:ind w:left="720"/>
                              <w:rPr>
                                <w:rFonts w:ascii="Arial" w:hAnsi="Arial" w:cs="Arial"/>
                              </w:rPr>
                            </w:pPr>
                            <w:r>
                              <w:rPr>
                                <w:rFonts w:ascii="Arial" w:hAnsi="Arial" w:cs="Arial"/>
                              </w:rPr>
                              <w:t>THE ROLE</w:t>
                            </w:r>
                          </w:p>
                          <w:p w:rsidR="000C0E6C" w:rsidRDefault="000C0E6C" w:rsidP="000C0E6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BE40CC" id="Text Box 9" o:spid="_x0000_s1027" type="#_x0000_t202" style="position:absolute;left:0;text-align:left;margin-left:0;margin-top:7.2pt;width:135pt;height:2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">
                <v:textbox>
                  <w:txbxContent>
                    <w:p w:rsidR="000C0E6C" w:rsidRPr="001B4344" w:rsidRDefault="000C0E6C" w:rsidP="000C0E6C">
                      <w:pPr>
                        <w:pStyle w:val="Heading1"/>
                        <w:ind w:left="720"/>
                        <w:rPr>
                          <w:rFonts w:ascii="Arial" w:hAnsi="Arial" w:cs="Arial"/>
                        </w:rPr>
                      </w:pPr>
                      <w:r>
                        <w:rPr>
                          <w:rFonts w:ascii="Arial" w:hAnsi="Arial" w:cs="Arial"/>
                        </w:rPr>
                        <w:t>THE ROLE</w:t>
                      </w:r>
                    </w:p>
                    <w:p w:rsidR="000C0E6C" w:rsidRDefault="000C0E6C" w:rsidP="000C0E6C"/>
                  </w:txbxContent>
                </v:textbox>
              </v:shape>
            </w:pict>
          </mc:Fallback>
        </mc:AlternateContent>
      </w:r>
    </w:p>
    <w:p w:rsidR="000C0E6C" w:rsidRPr="006719BA" w:rsidRDefault="000C0E6C" w:rsidP="000C0E6C">
      <w:pPr>
        <w:pStyle w:val="Heading1"/>
        <w:ind w:left="1080"/>
        <w:rPr>
          <w:b w:val="0"/>
          <w:bCs/>
        </w:rPr>
      </w:pPr>
    </w:p>
    <w:p w:rsidR="000C0E6C" w:rsidRPr="006719BA" w:rsidRDefault="000C0E6C" w:rsidP="000C0E6C">
      <w:pPr>
        <w:pStyle w:val="BodyText"/>
        <w:rPr>
          <w:rFonts w:cs="Arial"/>
          <w:bCs/>
          <w:szCs w:val="24"/>
        </w:rPr>
      </w:pPr>
    </w:p>
    <w:p w:rsidR="00C93A97" w:rsidRDefault="00C93A97" w:rsidP="007F3000">
      <w:pPr>
        <w:autoSpaceDE w:val="0"/>
        <w:autoSpaceDN w:val="0"/>
        <w:adjustRightInd w:val="0"/>
        <w:jc w:val="both"/>
        <w:rPr>
          <w:lang w:val="en"/>
        </w:rPr>
      </w:pPr>
      <w:r>
        <w:rPr>
          <w:rFonts w:cs="Arial"/>
        </w:rPr>
        <w:t xml:space="preserve">To </w:t>
      </w:r>
      <w:r w:rsidR="0029052E">
        <w:rPr>
          <w:rFonts w:cs="Arial"/>
        </w:rPr>
        <w:t>lead</w:t>
      </w:r>
      <w:r>
        <w:rPr>
          <w:rFonts w:cs="Arial"/>
        </w:rPr>
        <w:t xml:space="preserve"> the Statutory Planning and Building Control teams and ensure </w:t>
      </w:r>
      <w:r w:rsidR="006B26E0">
        <w:rPr>
          <w:rFonts w:cs="Arial"/>
        </w:rPr>
        <w:t xml:space="preserve">the Service </w:t>
      </w:r>
      <w:r w:rsidR="006B26E0">
        <w:rPr>
          <w:lang w:val="en"/>
        </w:rPr>
        <w:t>contributes to the achievement of sustainable development.</w:t>
      </w:r>
    </w:p>
    <w:p w:rsidR="006B26E0" w:rsidRDefault="006B26E0" w:rsidP="007F3000">
      <w:pPr>
        <w:autoSpaceDE w:val="0"/>
        <w:autoSpaceDN w:val="0"/>
        <w:adjustRightInd w:val="0"/>
        <w:jc w:val="both"/>
        <w:rPr>
          <w:rFonts w:cs="Arial"/>
        </w:rPr>
      </w:pPr>
    </w:p>
    <w:p w:rsidR="000C0E6C" w:rsidRPr="00132697" w:rsidRDefault="000C0E6C" w:rsidP="007F3000">
      <w:pPr>
        <w:autoSpaceDE w:val="0"/>
        <w:autoSpaceDN w:val="0"/>
        <w:adjustRightInd w:val="0"/>
        <w:jc w:val="both"/>
        <w:rPr>
          <w:rFonts w:cs="Arial"/>
        </w:rPr>
      </w:pPr>
      <w:r w:rsidRPr="00132697">
        <w:rPr>
          <w:rFonts w:cs="Arial"/>
        </w:rPr>
        <w:t xml:space="preserve">To directly support the </w:t>
      </w:r>
      <w:r w:rsidR="005325C0">
        <w:rPr>
          <w:rFonts w:cs="Arial"/>
        </w:rPr>
        <w:t>Head of</w:t>
      </w:r>
      <w:r w:rsidR="004514D1">
        <w:rPr>
          <w:rFonts w:cs="Arial"/>
        </w:rPr>
        <w:t xml:space="preserve"> Service (</w:t>
      </w:r>
      <w:r w:rsidR="005325C0">
        <w:rPr>
          <w:rFonts w:cs="Arial"/>
        </w:rPr>
        <w:t xml:space="preserve">Economic Growth and </w:t>
      </w:r>
      <w:r>
        <w:rPr>
          <w:rFonts w:cs="Arial"/>
        </w:rPr>
        <w:t>Housing</w:t>
      </w:r>
      <w:r w:rsidR="004514D1">
        <w:rPr>
          <w:rFonts w:cs="Arial"/>
        </w:rPr>
        <w:t>)</w:t>
      </w:r>
      <w:r>
        <w:rPr>
          <w:rFonts w:cs="Arial"/>
        </w:rPr>
        <w:t xml:space="preserve"> </w:t>
      </w:r>
      <w:r w:rsidRPr="00132697">
        <w:rPr>
          <w:rFonts w:cs="Arial"/>
        </w:rPr>
        <w:t>in the</w:t>
      </w:r>
      <w:r>
        <w:rPr>
          <w:rFonts w:cs="Arial"/>
        </w:rPr>
        <w:t xml:space="preserve"> </w:t>
      </w:r>
      <w:r w:rsidRPr="00132697">
        <w:rPr>
          <w:rFonts w:cs="Arial"/>
        </w:rPr>
        <w:t xml:space="preserve">provision of direction and leadership for the </w:t>
      </w:r>
      <w:r w:rsidR="005325C0">
        <w:rPr>
          <w:rFonts w:cs="Arial"/>
        </w:rPr>
        <w:t>S</w:t>
      </w:r>
      <w:r>
        <w:rPr>
          <w:rFonts w:cs="Arial"/>
        </w:rPr>
        <w:t>ervice</w:t>
      </w:r>
      <w:r w:rsidR="006B26E0">
        <w:rPr>
          <w:rFonts w:cs="Arial"/>
        </w:rPr>
        <w:t>, and to provide a collaborative approach to the delivery of the Council’s economic, social and environmental priorities</w:t>
      </w:r>
      <w:r w:rsidRPr="00132697">
        <w:rPr>
          <w:rFonts w:cs="Arial"/>
        </w:rPr>
        <w:t>.</w:t>
      </w:r>
    </w:p>
    <w:p w:rsidR="000C0E6C" w:rsidRDefault="000C0E6C" w:rsidP="007F3000">
      <w:pPr>
        <w:autoSpaceDE w:val="0"/>
        <w:autoSpaceDN w:val="0"/>
        <w:adjustRightInd w:val="0"/>
        <w:jc w:val="both"/>
        <w:rPr>
          <w:rFonts w:cs="Arial"/>
        </w:rPr>
      </w:pPr>
    </w:p>
    <w:p w:rsidR="000C0E6C" w:rsidRPr="00132697" w:rsidRDefault="000C0E6C" w:rsidP="007F3000">
      <w:pPr>
        <w:autoSpaceDE w:val="0"/>
        <w:autoSpaceDN w:val="0"/>
        <w:adjustRightInd w:val="0"/>
        <w:jc w:val="both"/>
        <w:rPr>
          <w:rFonts w:cs="Arial"/>
        </w:rPr>
      </w:pPr>
      <w:r w:rsidRPr="00132697">
        <w:rPr>
          <w:rFonts w:cs="Arial"/>
        </w:rPr>
        <w:t xml:space="preserve">As a member of the </w:t>
      </w:r>
      <w:r>
        <w:rPr>
          <w:rFonts w:cs="Arial"/>
        </w:rPr>
        <w:t xml:space="preserve">Service </w:t>
      </w:r>
      <w:r w:rsidRPr="00132697">
        <w:rPr>
          <w:rFonts w:cs="Arial"/>
        </w:rPr>
        <w:t xml:space="preserve">Management </w:t>
      </w:r>
      <w:r w:rsidR="005325C0">
        <w:rPr>
          <w:rFonts w:cs="Arial"/>
        </w:rPr>
        <w:t>Team</w:t>
      </w:r>
      <w:r w:rsidRPr="00132697">
        <w:rPr>
          <w:rFonts w:cs="Arial"/>
        </w:rPr>
        <w:t xml:space="preserve">, to contribute to the </w:t>
      </w:r>
      <w:r w:rsidR="0029052E">
        <w:rPr>
          <w:rFonts w:cs="Arial"/>
        </w:rPr>
        <w:t xml:space="preserve">wider </w:t>
      </w:r>
      <w:r w:rsidRPr="00132697">
        <w:rPr>
          <w:rFonts w:cs="Arial"/>
        </w:rPr>
        <w:t>development</w:t>
      </w:r>
      <w:r w:rsidR="0029052E">
        <w:rPr>
          <w:rFonts w:cs="Arial"/>
        </w:rPr>
        <w:t xml:space="preserve"> </w:t>
      </w:r>
      <w:r w:rsidRPr="00132697">
        <w:rPr>
          <w:rFonts w:cs="Arial"/>
        </w:rPr>
        <w:t>and implementation of corporate strategy and policy</w:t>
      </w:r>
      <w:r w:rsidR="00A45D70">
        <w:rPr>
          <w:rFonts w:cs="Arial"/>
        </w:rPr>
        <w:t xml:space="preserve">, </w:t>
      </w:r>
      <w:r w:rsidRPr="00132697">
        <w:rPr>
          <w:rFonts w:cs="Arial"/>
        </w:rPr>
        <w:t xml:space="preserve">and to support the development </w:t>
      </w:r>
      <w:r w:rsidR="00871D66">
        <w:rPr>
          <w:rFonts w:cs="Arial"/>
        </w:rPr>
        <w:t>and</w:t>
      </w:r>
      <w:r w:rsidRPr="00132697">
        <w:rPr>
          <w:rFonts w:cs="Arial"/>
        </w:rPr>
        <w:t xml:space="preserve"> </w:t>
      </w:r>
      <w:r w:rsidR="00E5788E">
        <w:rPr>
          <w:rFonts w:cs="Arial"/>
        </w:rPr>
        <w:t>delivery of key Council priorities through an effective, efficient, coordinated and collaborative Economic Growth and Housing Service.</w:t>
      </w:r>
    </w:p>
    <w:p w:rsidR="000C0E6C" w:rsidRDefault="000C0E6C" w:rsidP="007F3000">
      <w:pPr>
        <w:autoSpaceDE w:val="0"/>
        <w:autoSpaceDN w:val="0"/>
        <w:adjustRightInd w:val="0"/>
        <w:jc w:val="both"/>
        <w:rPr>
          <w:rFonts w:cs="Arial"/>
        </w:rPr>
      </w:pPr>
    </w:p>
    <w:p w:rsidR="000C0E6C" w:rsidRPr="00132697" w:rsidRDefault="000C0E6C" w:rsidP="007F3000">
      <w:pPr>
        <w:autoSpaceDE w:val="0"/>
        <w:autoSpaceDN w:val="0"/>
        <w:adjustRightInd w:val="0"/>
        <w:jc w:val="both"/>
        <w:rPr>
          <w:rFonts w:cs="Arial"/>
        </w:rPr>
      </w:pPr>
      <w:r w:rsidRPr="00132697">
        <w:rPr>
          <w:rFonts w:cs="Arial"/>
        </w:rPr>
        <w:t>To lead</w:t>
      </w:r>
      <w:r w:rsidR="00E5788E">
        <w:rPr>
          <w:rFonts w:cs="Arial"/>
        </w:rPr>
        <w:t>,</w:t>
      </w:r>
      <w:r w:rsidRPr="00132697">
        <w:rPr>
          <w:rFonts w:cs="Arial"/>
        </w:rPr>
        <w:t xml:space="preserve"> manage </w:t>
      </w:r>
      <w:r w:rsidR="00871D66">
        <w:rPr>
          <w:rFonts w:cs="Arial"/>
        </w:rPr>
        <w:t>and drive a high-</w:t>
      </w:r>
      <w:r w:rsidR="00E5788E">
        <w:rPr>
          <w:rFonts w:cs="Arial"/>
        </w:rPr>
        <w:t>performance culture within Planning and Building Control</w:t>
      </w:r>
      <w:r w:rsidRPr="00132697">
        <w:rPr>
          <w:rFonts w:cs="Arial"/>
        </w:rPr>
        <w:t xml:space="preserve"> functions</w:t>
      </w:r>
      <w:r w:rsidR="00E5788E">
        <w:rPr>
          <w:rFonts w:cs="Arial"/>
        </w:rPr>
        <w:t>.</w:t>
      </w:r>
    </w:p>
    <w:p w:rsidR="007B6277" w:rsidRPr="006719BA" w:rsidRDefault="007B6277" w:rsidP="007F3000">
      <w:pPr>
        <w:jc w:val="both"/>
        <w:rPr>
          <w:rFonts w:cs="Arial"/>
        </w:rPr>
      </w:pPr>
    </w:p>
    <w:p w:rsidR="000C0E6C" w:rsidRPr="006719BA" w:rsidRDefault="000C0E6C" w:rsidP="007F3000">
      <w:pPr>
        <w:pStyle w:val="Heading2"/>
        <w:jc w:val="both"/>
      </w:pPr>
      <w:r>
        <w:rPr>
          <w:noProof/>
        </w:rPr>
        <mc:AlternateContent>
          <mc:Choice Requires="wps">
            <w:drawing>
              <wp:anchor distT="0" distB="0" distL="114300" distR="114300" simplePos="0" relativeHeight="251656192" behindDoc="0" locked="0" layoutInCell="1" allowOverlap="1" wp14:anchorId="78C9804E" wp14:editId="654C2B24">
                <wp:simplePos x="0" y="0"/>
                <wp:positionH relativeFrom="column">
                  <wp:posOffset>0</wp:posOffset>
                </wp:positionH>
                <wp:positionV relativeFrom="paragraph">
                  <wp:posOffset>60960</wp:posOffset>
                </wp:positionV>
                <wp:extent cx="1714500" cy="342900"/>
                <wp:effectExtent l="5715" t="11430" r="13335" b="762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FFFFFF"/>
                        </a:solidFill>
                        <a:ln w="9525">
                          <a:solidFill>
                            <a:srgbClr val="000000"/>
                          </a:solidFill>
                          <a:miter lim="800000"/>
                          <a:headEnd/>
                          <a:tailEnd/>
                        </a:ln>
                      </wps:spPr>
                      <wps:txbx>
                        <w:txbxContent>
                          <w:p w:rsidR="000C0E6C" w:rsidRPr="001B4344" w:rsidRDefault="000C0E6C" w:rsidP="000C0E6C">
                            <w:pPr>
                              <w:pStyle w:val="Heading1"/>
                              <w:ind w:left="720"/>
                              <w:jc w:val="both"/>
                              <w:rPr>
                                <w:rFonts w:ascii="Arial" w:hAnsi="Arial" w:cs="Arial"/>
                              </w:rPr>
                            </w:pPr>
                            <w:r w:rsidRPr="001B4344">
                              <w:rPr>
                                <w:rFonts w:ascii="Arial" w:hAnsi="Arial" w:cs="Arial"/>
                              </w:rPr>
                              <w:t xml:space="preserve">LEADERSHIP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C9804E" id="Text Box 10" o:spid="_x0000_s1028" type="#_x0000_t202" style="position:absolute;left:0;text-align:left;margin-left:0;margin-top:4.8pt;width:135pt;height:2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">
                <v:textbox>
                  <w:txbxContent>
                    <w:p w:rsidR="000C0E6C" w:rsidRPr="001B4344" w:rsidRDefault="000C0E6C" w:rsidP="000C0E6C">
                      <w:pPr>
                        <w:pStyle w:val="Heading1"/>
                        <w:ind w:left="720"/>
                        <w:jc w:val="both"/>
                        <w:rPr>
                          <w:rFonts w:ascii="Arial" w:hAnsi="Arial" w:cs="Arial"/>
                        </w:rPr>
                      </w:pPr>
                      <w:r w:rsidRPr="001B4344">
                        <w:rPr>
                          <w:rFonts w:ascii="Arial" w:hAnsi="Arial" w:cs="Arial"/>
                        </w:rPr>
                        <w:t xml:space="preserve">LEADERSHIP </w:t>
                      </w:r>
                    </w:p>
                  </w:txbxContent>
                </v:textbox>
              </v:shape>
            </w:pict>
          </mc:Fallback>
        </mc:AlternateContent>
      </w:r>
    </w:p>
    <w:p w:rsidR="000C0E6C" w:rsidRPr="006719BA" w:rsidRDefault="000C0E6C" w:rsidP="007F3000">
      <w:pPr>
        <w:pStyle w:val="Heading2"/>
        <w:jc w:val="both"/>
        <w:rPr>
          <w:b w:val="0"/>
          <w:bCs/>
          <w:u w:val="none"/>
        </w:rPr>
      </w:pPr>
    </w:p>
    <w:p w:rsidR="000C0E6C" w:rsidRDefault="000C0E6C" w:rsidP="007F3000">
      <w:pPr>
        <w:pStyle w:val="Heading2"/>
        <w:jc w:val="both"/>
        <w:rPr>
          <w:b w:val="0"/>
          <w:bCs/>
          <w:u w:val="none"/>
        </w:rPr>
      </w:pPr>
    </w:p>
    <w:p w:rsidR="000C0E6C" w:rsidRPr="00132697" w:rsidRDefault="000C0E6C" w:rsidP="007F3000">
      <w:pPr>
        <w:autoSpaceDE w:val="0"/>
        <w:autoSpaceDN w:val="0"/>
        <w:adjustRightInd w:val="0"/>
        <w:jc w:val="both"/>
        <w:rPr>
          <w:rFonts w:cs="Arial"/>
        </w:rPr>
      </w:pPr>
      <w:r w:rsidRPr="00132697">
        <w:rPr>
          <w:rFonts w:cs="Arial"/>
        </w:rPr>
        <w:t xml:space="preserve">Must demonstrate the following leadership competencies </w:t>
      </w:r>
    </w:p>
    <w:p w:rsidR="000C0E6C" w:rsidRDefault="000C0E6C" w:rsidP="007F3000">
      <w:pPr>
        <w:autoSpaceDE w:val="0"/>
        <w:autoSpaceDN w:val="0"/>
        <w:adjustRightInd w:val="0"/>
        <w:jc w:val="both"/>
        <w:rPr>
          <w:rFonts w:cs="Arial"/>
        </w:rPr>
      </w:pPr>
    </w:p>
    <w:p w:rsidR="000C0E6C" w:rsidRPr="00C93A97" w:rsidRDefault="000C0E6C" w:rsidP="007F3000">
      <w:pPr>
        <w:pStyle w:val="ListParagraph"/>
        <w:numPr>
          <w:ilvl w:val="0"/>
          <w:numId w:val="7"/>
        </w:numPr>
        <w:autoSpaceDE w:val="0"/>
        <w:autoSpaceDN w:val="0"/>
        <w:adjustRightInd w:val="0"/>
        <w:jc w:val="both"/>
        <w:rPr>
          <w:rFonts w:cs="Arial"/>
        </w:rPr>
      </w:pPr>
      <w:r w:rsidRPr="00C93A97">
        <w:rPr>
          <w:rFonts w:cs="Arial"/>
        </w:rPr>
        <w:t>Provide clear vision and direction.</w:t>
      </w:r>
    </w:p>
    <w:p w:rsidR="000C0E6C" w:rsidRPr="006B26E0" w:rsidRDefault="000C0E6C" w:rsidP="007F3000">
      <w:pPr>
        <w:pStyle w:val="ListParagraph"/>
        <w:numPr>
          <w:ilvl w:val="0"/>
          <w:numId w:val="7"/>
        </w:numPr>
        <w:autoSpaceDE w:val="0"/>
        <w:autoSpaceDN w:val="0"/>
        <w:adjustRightInd w:val="0"/>
        <w:jc w:val="both"/>
        <w:rPr>
          <w:rFonts w:cs="Arial"/>
        </w:rPr>
      </w:pPr>
      <w:r w:rsidRPr="006B26E0">
        <w:rPr>
          <w:rFonts w:cs="Arial"/>
        </w:rPr>
        <w:t>Lead and manage change.</w:t>
      </w:r>
    </w:p>
    <w:p w:rsidR="000C0E6C" w:rsidRPr="006B26E0" w:rsidRDefault="000C0E6C" w:rsidP="007F3000">
      <w:pPr>
        <w:pStyle w:val="ListParagraph"/>
        <w:numPr>
          <w:ilvl w:val="0"/>
          <w:numId w:val="7"/>
        </w:numPr>
        <w:autoSpaceDE w:val="0"/>
        <w:autoSpaceDN w:val="0"/>
        <w:adjustRightInd w:val="0"/>
        <w:jc w:val="both"/>
        <w:rPr>
          <w:rFonts w:cs="Arial"/>
        </w:rPr>
      </w:pPr>
      <w:r w:rsidRPr="006B26E0">
        <w:rPr>
          <w:rFonts w:cs="Arial"/>
        </w:rPr>
        <w:t>Plan strategically.</w:t>
      </w:r>
    </w:p>
    <w:p w:rsidR="000C0E6C" w:rsidRPr="006B26E0" w:rsidRDefault="000C0E6C" w:rsidP="007F3000">
      <w:pPr>
        <w:pStyle w:val="ListParagraph"/>
        <w:numPr>
          <w:ilvl w:val="0"/>
          <w:numId w:val="7"/>
        </w:numPr>
        <w:autoSpaceDE w:val="0"/>
        <w:autoSpaceDN w:val="0"/>
        <w:adjustRightInd w:val="0"/>
        <w:jc w:val="both"/>
        <w:rPr>
          <w:rFonts w:cs="Arial"/>
        </w:rPr>
      </w:pPr>
      <w:r w:rsidRPr="006B26E0">
        <w:rPr>
          <w:rFonts w:cs="Arial"/>
        </w:rPr>
        <w:t>Lead people and performance.</w:t>
      </w:r>
    </w:p>
    <w:p w:rsidR="000C0E6C" w:rsidRPr="006B26E0" w:rsidRDefault="000C0E6C" w:rsidP="007F3000">
      <w:pPr>
        <w:pStyle w:val="ListParagraph"/>
        <w:numPr>
          <w:ilvl w:val="0"/>
          <w:numId w:val="7"/>
        </w:numPr>
        <w:autoSpaceDE w:val="0"/>
        <w:autoSpaceDN w:val="0"/>
        <w:adjustRightInd w:val="0"/>
        <w:jc w:val="both"/>
        <w:rPr>
          <w:rFonts w:cs="Arial"/>
        </w:rPr>
      </w:pPr>
      <w:r w:rsidRPr="006B26E0">
        <w:rPr>
          <w:rFonts w:cs="Arial"/>
        </w:rPr>
        <w:t>Work corporately as well as collaboratively with partners.</w:t>
      </w:r>
    </w:p>
    <w:p w:rsidR="000C0E6C" w:rsidRPr="006B26E0" w:rsidRDefault="000C0E6C" w:rsidP="007F3000">
      <w:pPr>
        <w:pStyle w:val="ListParagraph"/>
        <w:numPr>
          <w:ilvl w:val="0"/>
          <w:numId w:val="7"/>
        </w:numPr>
        <w:autoSpaceDE w:val="0"/>
        <w:autoSpaceDN w:val="0"/>
        <w:adjustRightInd w:val="0"/>
        <w:jc w:val="both"/>
        <w:rPr>
          <w:rFonts w:cs="Arial"/>
        </w:rPr>
      </w:pPr>
      <w:r w:rsidRPr="006B26E0">
        <w:rPr>
          <w:rFonts w:cs="Arial"/>
        </w:rPr>
        <w:t>Communicate effectively.</w:t>
      </w:r>
    </w:p>
    <w:p w:rsidR="000C0E6C" w:rsidRPr="0029052E" w:rsidRDefault="000C0E6C" w:rsidP="007F3000">
      <w:pPr>
        <w:pStyle w:val="ListParagraph"/>
        <w:numPr>
          <w:ilvl w:val="0"/>
          <w:numId w:val="7"/>
        </w:numPr>
        <w:autoSpaceDE w:val="0"/>
        <w:autoSpaceDN w:val="0"/>
        <w:adjustRightInd w:val="0"/>
        <w:jc w:val="both"/>
        <w:rPr>
          <w:rFonts w:cs="Arial"/>
        </w:rPr>
      </w:pPr>
      <w:r w:rsidRPr="006B26E0">
        <w:rPr>
          <w:rFonts w:cs="Arial"/>
        </w:rPr>
        <w:t>Focus on excellence.</w:t>
      </w:r>
    </w:p>
    <w:p w:rsidR="000C0E6C" w:rsidRPr="0029052E" w:rsidRDefault="000C0E6C" w:rsidP="007F3000">
      <w:pPr>
        <w:pStyle w:val="ListParagraph"/>
        <w:numPr>
          <w:ilvl w:val="0"/>
          <w:numId w:val="7"/>
        </w:numPr>
        <w:autoSpaceDE w:val="0"/>
        <w:autoSpaceDN w:val="0"/>
        <w:adjustRightInd w:val="0"/>
        <w:jc w:val="both"/>
        <w:rPr>
          <w:rFonts w:cs="Arial"/>
        </w:rPr>
      </w:pPr>
      <w:r w:rsidRPr="0029052E">
        <w:rPr>
          <w:rFonts w:cs="Arial"/>
        </w:rPr>
        <w:t>Develop self and others.</w:t>
      </w:r>
    </w:p>
    <w:p w:rsidR="000C0E6C" w:rsidRPr="00C93A97" w:rsidRDefault="000C0E6C" w:rsidP="007F3000">
      <w:pPr>
        <w:pStyle w:val="ListParagraph"/>
        <w:numPr>
          <w:ilvl w:val="0"/>
          <w:numId w:val="7"/>
        </w:numPr>
        <w:autoSpaceDE w:val="0"/>
        <w:autoSpaceDN w:val="0"/>
        <w:adjustRightInd w:val="0"/>
        <w:jc w:val="both"/>
        <w:rPr>
          <w:rFonts w:cs="Arial"/>
        </w:rPr>
      </w:pPr>
      <w:r w:rsidRPr="0029052E">
        <w:rPr>
          <w:rFonts w:cs="Arial"/>
        </w:rPr>
        <w:t>Personal resilience.</w:t>
      </w:r>
    </w:p>
    <w:p w:rsidR="007B6277" w:rsidRPr="008E3682" w:rsidRDefault="007B6277" w:rsidP="007F3000">
      <w:pPr>
        <w:jc w:val="both"/>
        <w:rPr>
          <w:lang w:eastAsia="en-GB"/>
        </w:rPr>
      </w:pPr>
    </w:p>
    <w:p w:rsidR="000C0E6C" w:rsidRPr="006719BA" w:rsidRDefault="000C0E6C" w:rsidP="007F3000">
      <w:pPr>
        <w:jc w:val="both"/>
        <w:rPr>
          <w:rFonts w:cs="Arial"/>
        </w:rPr>
      </w:pPr>
      <w:r>
        <w:rPr>
          <w:rFonts w:cs="Arial"/>
          <w:noProof/>
          <w:lang w:eastAsia="en-GB"/>
        </w:rPr>
        <mc:AlternateContent>
          <mc:Choice Requires="wps">
            <w:drawing>
              <wp:anchor distT="0" distB="0" distL="114300" distR="114300" simplePos="0" relativeHeight="251660288" behindDoc="0" locked="0" layoutInCell="1" allowOverlap="1" wp14:anchorId="361FF931" wp14:editId="03A7A2F9">
                <wp:simplePos x="0" y="0"/>
                <wp:positionH relativeFrom="column">
                  <wp:posOffset>0</wp:posOffset>
                </wp:positionH>
                <wp:positionV relativeFrom="paragraph">
                  <wp:posOffset>97790</wp:posOffset>
                </wp:positionV>
                <wp:extent cx="1714500" cy="342900"/>
                <wp:effectExtent l="5715" t="13335" r="13335" b="571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FFFFFF"/>
                        </a:solidFill>
                        <a:ln w="9525">
                          <a:solidFill>
                            <a:srgbClr val="000000"/>
                          </a:solidFill>
                          <a:miter lim="800000"/>
                          <a:headEnd/>
                          <a:tailEnd/>
                        </a:ln>
                      </wps:spPr>
                      <wps:txbx>
                        <w:txbxContent>
                          <w:p w:rsidR="000C0E6C" w:rsidRPr="001B4344" w:rsidRDefault="000C0E6C" w:rsidP="000C0E6C">
                            <w:pPr>
                              <w:pStyle w:val="Heading1"/>
                              <w:ind w:left="720"/>
                              <w:rPr>
                                <w:rFonts w:ascii="Arial" w:hAnsi="Arial" w:cs="Arial"/>
                              </w:rPr>
                            </w:pPr>
                            <w:r w:rsidRPr="001B4344">
                              <w:rPr>
                                <w:rFonts w:ascii="Arial" w:hAnsi="Arial" w:cs="Arial"/>
                              </w:rPr>
                              <w:t xml:space="preserve">BEHAVIOURS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1FF931" id="Text Box 11" o:spid="_x0000_s1029" type="#_x0000_t202" style="position:absolute;left:0;text-align:left;margin-left:0;margin-top:7.7pt;width:135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">
                <v:textbox>
                  <w:txbxContent>
                    <w:p w:rsidR="000C0E6C" w:rsidRPr="001B4344" w:rsidRDefault="000C0E6C" w:rsidP="000C0E6C">
                      <w:pPr>
                        <w:pStyle w:val="Heading1"/>
                        <w:ind w:left="720"/>
                        <w:rPr>
                          <w:rFonts w:ascii="Arial" w:hAnsi="Arial" w:cs="Arial"/>
                        </w:rPr>
                      </w:pPr>
                      <w:r w:rsidRPr="001B4344">
                        <w:rPr>
                          <w:rFonts w:ascii="Arial" w:hAnsi="Arial" w:cs="Arial"/>
                        </w:rPr>
                        <w:t xml:space="preserve">BEHAVIOURS </w:t>
                      </w:r>
                    </w:p>
                  </w:txbxContent>
                </v:textbox>
              </v:shape>
            </w:pict>
          </mc:Fallback>
        </mc:AlternateContent>
      </w:r>
    </w:p>
    <w:p w:rsidR="000C0E6C" w:rsidRPr="006719BA" w:rsidRDefault="000C0E6C" w:rsidP="007F3000">
      <w:pPr>
        <w:tabs>
          <w:tab w:val="num" w:pos="540"/>
        </w:tabs>
        <w:ind w:hanging="720"/>
        <w:jc w:val="both"/>
        <w:rPr>
          <w:rFonts w:cs="Arial"/>
        </w:rPr>
      </w:pPr>
    </w:p>
    <w:p w:rsidR="000C0E6C" w:rsidRPr="006719BA" w:rsidRDefault="000C0E6C" w:rsidP="007F3000">
      <w:pPr>
        <w:tabs>
          <w:tab w:val="num" w:pos="540"/>
        </w:tabs>
        <w:ind w:hanging="720"/>
        <w:jc w:val="both"/>
        <w:rPr>
          <w:rFonts w:cs="Arial"/>
        </w:rPr>
      </w:pPr>
    </w:p>
    <w:p w:rsidR="000C0E6C" w:rsidRDefault="000C0E6C" w:rsidP="007F3000">
      <w:pPr>
        <w:autoSpaceDE w:val="0"/>
        <w:autoSpaceDN w:val="0"/>
        <w:adjustRightInd w:val="0"/>
        <w:jc w:val="both"/>
        <w:rPr>
          <w:rFonts w:cs="Arial"/>
        </w:rPr>
      </w:pPr>
      <w:r w:rsidRPr="00132697">
        <w:rPr>
          <w:rFonts w:cs="Arial"/>
        </w:rPr>
        <w:t>Must demon</w:t>
      </w:r>
      <w:r>
        <w:rPr>
          <w:rFonts w:cs="Arial"/>
        </w:rPr>
        <w:t>strate the following behaviours:</w:t>
      </w:r>
    </w:p>
    <w:p w:rsidR="000C0E6C" w:rsidRPr="00132697" w:rsidRDefault="000C0E6C" w:rsidP="007F3000">
      <w:pPr>
        <w:autoSpaceDE w:val="0"/>
        <w:autoSpaceDN w:val="0"/>
        <w:adjustRightInd w:val="0"/>
        <w:jc w:val="both"/>
        <w:rPr>
          <w:rFonts w:cs="Arial"/>
        </w:rPr>
      </w:pPr>
    </w:p>
    <w:p w:rsidR="000C0E6C" w:rsidRPr="00871D66" w:rsidRDefault="000C0E6C" w:rsidP="007F3000">
      <w:pPr>
        <w:pStyle w:val="ListParagraph"/>
        <w:numPr>
          <w:ilvl w:val="0"/>
          <w:numId w:val="8"/>
        </w:numPr>
        <w:tabs>
          <w:tab w:val="left" w:pos="567"/>
        </w:tabs>
        <w:autoSpaceDE w:val="0"/>
        <w:autoSpaceDN w:val="0"/>
        <w:adjustRightInd w:val="0"/>
        <w:jc w:val="both"/>
        <w:rPr>
          <w:rFonts w:cs="Arial"/>
        </w:rPr>
      </w:pPr>
      <w:r w:rsidRPr="00871D66">
        <w:rPr>
          <w:rFonts w:cs="Arial"/>
        </w:rPr>
        <w:t>Provide support with a view to improving quality.</w:t>
      </w:r>
    </w:p>
    <w:p w:rsidR="000C0E6C" w:rsidRPr="00871D66" w:rsidRDefault="000C0E6C" w:rsidP="007F3000">
      <w:pPr>
        <w:pStyle w:val="ListParagraph"/>
        <w:numPr>
          <w:ilvl w:val="0"/>
          <w:numId w:val="8"/>
        </w:numPr>
        <w:tabs>
          <w:tab w:val="left" w:pos="567"/>
        </w:tabs>
        <w:autoSpaceDE w:val="0"/>
        <w:autoSpaceDN w:val="0"/>
        <w:adjustRightInd w:val="0"/>
        <w:jc w:val="both"/>
        <w:rPr>
          <w:rFonts w:cs="Arial"/>
        </w:rPr>
      </w:pPr>
      <w:r w:rsidRPr="00871D66">
        <w:rPr>
          <w:rFonts w:cs="Arial"/>
        </w:rPr>
        <w:t>Provide appropriate and constructive challenge.</w:t>
      </w:r>
    </w:p>
    <w:p w:rsidR="000C0E6C" w:rsidRPr="00871D66" w:rsidRDefault="000C0E6C" w:rsidP="007F3000">
      <w:pPr>
        <w:pStyle w:val="ListParagraph"/>
        <w:numPr>
          <w:ilvl w:val="0"/>
          <w:numId w:val="8"/>
        </w:numPr>
        <w:tabs>
          <w:tab w:val="left" w:pos="567"/>
        </w:tabs>
        <w:autoSpaceDE w:val="0"/>
        <w:autoSpaceDN w:val="0"/>
        <w:adjustRightInd w:val="0"/>
        <w:jc w:val="both"/>
        <w:rPr>
          <w:rFonts w:cs="Arial"/>
        </w:rPr>
      </w:pPr>
      <w:r w:rsidRPr="00871D66">
        <w:rPr>
          <w:rFonts w:cs="Arial"/>
        </w:rPr>
        <w:t>Create a culture that looks for understanding and solutions.</w:t>
      </w:r>
    </w:p>
    <w:p w:rsidR="000C0E6C" w:rsidRPr="00871D66" w:rsidRDefault="000C0E6C" w:rsidP="007F3000">
      <w:pPr>
        <w:pStyle w:val="ListParagraph"/>
        <w:numPr>
          <w:ilvl w:val="0"/>
          <w:numId w:val="8"/>
        </w:numPr>
        <w:tabs>
          <w:tab w:val="left" w:pos="567"/>
        </w:tabs>
        <w:autoSpaceDE w:val="0"/>
        <w:autoSpaceDN w:val="0"/>
        <w:adjustRightInd w:val="0"/>
        <w:jc w:val="both"/>
        <w:rPr>
          <w:rFonts w:cs="Arial"/>
        </w:rPr>
      </w:pPr>
      <w:r w:rsidRPr="00871D66">
        <w:rPr>
          <w:rFonts w:cs="Arial"/>
        </w:rPr>
        <w:t>Visibly and positively respect and value staff.</w:t>
      </w:r>
    </w:p>
    <w:p w:rsidR="000C0E6C" w:rsidRPr="00871D66" w:rsidRDefault="000C0E6C" w:rsidP="007F3000">
      <w:pPr>
        <w:pStyle w:val="ListParagraph"/>
        <w:numPr>
          <w:ilvl w:val="0"/>
          <w:numId w:val="8"/>
        </w:numPr>
        <w:tabs>
          <w:tab w:val="left" w:pos="567"/>
        </w:tabs>
        <w:autoSpaceDE w:val="0"/>
        <w:autoSpaceDN w:val="0"/>
        <w:adjustRightInd w:val="0"/>
        <w:jc w:val="both"/>
        <w:rPr>
          <w:rFonts w:cs="Arial"/>
        </w:rPr>
      </w:pPr>
      <w:r w:rsidRPr="00871D66">
        <w:rPr>
          <w:rFonts w:cs="Arial"/>
        </w:rPr>
        <w:t>Communicate a consistent and clear message throughout the Council and with partners.</w:t>
      </w:r>
    </w:p>
    <w:p w:rsidR="000C0E6C" w:rsidRPr="00871D66" w:rsidRDefault="000C0E6C" w:rsidP="007F3000">
      <w:pPr>
        <w:pStyle w:val="ListParagraph"/>
        <w:numPr>
          <w:ilvl w:val="0"/>
          <w:numId w:val="8"/>
        </w:numPr>
        <w:tabs>
          <w:tab w:val="left" w:pos="567"/>
        </w:tabs>
        <w:autoSpaceDE w:val="0"/>
        <w:autoSpaceDN w:val="0"/>
        <w:adjustRightInd w:val="0"/>
        <w:jc w:val="both"/>
        <w:rPr>
          <w:rFonts w:cs="Arial"/>
        </w:rPr>
      </w:pPr>
      <w:r w:rsidRPr="00871D66">
        <w:rPr>
          <w:rFonts w:cs="Arial"/>
        </w:rPr>
        <w:t>Respect, listen to and value other's views.</w:t>
      </w:r>
    </w:p>
    <w:p w:rsidR="000C0E6C" w:rsidRPr="00871D66" w:rsidRDefault="000C0E6C" w:rsidP="007F3000">
      <w:pPr>
        <w:pStyle w:val="ListParagraph"/>
        <w:numPr>
          <w:ilvl w:val="0"/>
          <w:numId w:val="8"/>
        </w:numPr>
        <w:tabs>
          <w:tab w:val="left" w:pos="567"/>
        </w:tabs>
        <w:autoSpaceDE w:val="0"/>
        <w:autoSpaceDN w:val="0"/>
        <w:adjustRightInd w:val="0"/>
        <w:jc w:val="both"/>
        <w:rPr>
          <w:rFonts w:cs="Arial"/>
        </w:rPr>
      </w:pPr>
      <w:r w:rsidRPr="00871D66">
        <w:rPr>
          <w:rFonts w:cs="Arial"/>
        </w:rPr>
        <w:t>Maintain a customer focus with a relentless pursuit of excellent outcomes.</w:t>
      </w:r>
    </w:p>
    <w:p w:rsidR="000C0E6C" w:rsidRPr="00871D66" w:rsidRDefault="000C0E6C" w:rsidP="007F3000">
      <w:pPr>
        <w:pStyle w:val="ListParagraph"/>
        <w:numPr>
          <w:ilvl w:val="0"/>
          <w:numId w:val="8"/>
        </w:numPr>
        <w:tabs>
          <w:tab w:val="left" w:pos="567"/>
        </w:tabs>
        <w:autoSpaceDE w:val="0"/>
        <w:autoSpaceDN w:val="0"/>
        <w:adjustRightInd w:val="0"/>
        <w:jc w:val="both"/>
        <w:rPr>
          <w:rFonts w:cs="Arial"/>
        </w:rPr>
      </w:pPr>
      <w:r w:rsidRPr="00871D66">
        <w:rPr>
          <w:rFonts w:cs="Arial"/>
        </w:rPr>
        <w:lastRenderedPageBreak/>
        <w:t>Have collective integrity and responsibility.</w:t>
      </w:r>
    </w:p>
    <w:p w:rsidR="000C0E6C" w:rsidRPr="00871D66" w:rsidRDefault="000C0E6C" w:rsidP="007F3000">
      <w:pPr>
        <w:pStyle w:val="ListParagraph"/>
        <w:numPr>
          <w:ilvl w:val="0"/>
          <w:numId w:val="8"/>
        </w:numPr>
        <w:tabs>
          <w:tab w:val="left" w:pos="567"/>
        </w:tabs>
        <w:jc w:val="both"/>
        <w:rPr>
          <w:rFonts w:cs="Arial"/>
        </w:rPr>
      </w:pPr>
      <w:r w:rsidRPr="00871D66">
        <w:rPr>
          <w:rFonts w:cs="Arial"/>
        </w:rPr>
        <w:t>Endeavour to improve outcomes for the communities of Sefton</w:t>
      </w:r>
    </w:p>
    <w:p w:rsidR="000C0E6C" w:rsidRDefault="000C0E6C" w:rsidP="007F3000">
      <w:pPr>
        <w:jc w:val="both"/>
        <w:rPr>
          <w:rFonts w:cs="Arial"/>
          <w:b/>
          <w:bCs/>
          <w:u w:val="single"/>
        </w:rPr>
      </w:pPr>
    </w:p>
    <w:p w:rsidR="007B6277" w:rsidRPr="006719BA" w:rsidRDefault="007B6277" w:rsidP="007F3000">
      <w:pPr>
        <w:jc w:val="both"/>
        <w:rPr>
          <w:rFonts w:cs="Arial"/>
          <w:b/>
          <w:bCs/>
          <w:u w:val="single"/>
        </w:rPr>
      </w:pPr>
    </w:p>
    <w:p w:rsidR="000C0E6C" w:rsidRPr="006719BA" w:rsidRDefault="000C0E6C" w:rsidP="007F3000">
      <w:pPr>
        <w:jc w:val="both"/>
        <w:rPr>
          <w:rFonts w:cs="Arial"/>
          <w:b/>
          <w:bCs/>
          <w:u w:val="single"/>
        </w:rPr>
      </w:pPr>
      <w:r>
        <w:rPr>
          <w:rFonts w:cs="Arial"/>
          <w:b/>
          <w:bCs/>
          <w:noProof/>
          <w:u w:val="single"/>
          <w:lang w:eastAsia="en-GB"/>
        </w:rPr>
        <mc:AlternateContent>
          <mc:Choice Requires="wps">
            <w:drawing>
              <wp:anchor distT="0" distB="0" distL="114300" distR="114300" simplePos="0" relativeHeight="251659264" behindDoc="0" locked="0" layoutInCell="1" allowOverlap="1" wp14:anchorId="5123D996" wp14:editId="675F32FF">
                <wp:simplePos x="0" y="0"/>
                <wp:positionH relativeFrom="column">
                  <wp:posOffset>3802</wp:posOffset>
                </wp:positionH>
                <wp:positionV relativeFrom="paragraph">
                  <wp:posOffset>-31320</wp:posOffset>
                </wp:positionV>
                <wp:extent cx="1714500" cy="308758"/>
                <wp:effectExtent l="0" t="0" r="19050" b="1524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08758"/>
                        </a:xfrm>
                        <a:prstGeom prst="rect">
                          <a:avLst/>
                        </a:prstGeom>
                        <a:solidFill>
                          <a:srgbClr val="FFFFFF"/>
                        </a:solidFill>
                        <a:ln w="9525">
                          <a:solidFill>
                            <a:srgbClr val="000000"/>
                          </a:solidFill>
                          <a:miter lim="800000"/>
                          <a:headEnd/>
                          <a:tailEnd/>
                        </a:ln>
                      </wps:spPr>
                      <wps:txbx>
                        <w:txbxContent>
                          <w:p w:rsidR="000C0E6C" w:rsidRPr="001B4344" w:rsidRDefault="000C0E6C" w:rsidP="000C0E6C">
                            <w:pPr>
                              <w:pStyle w:val="BodyText2"/>
                              <w:rPr>
                                <w:b/>
                                <w:u w:val="single"/>
                              </w:rPr>
                            </w:pPr>
                            <w:r w:rsidRPr="001B4344">
                              <w:rPr>
                                <w:b/>
                                <w:u w:val="single"/>
                              </w:rPr>
                              <w:t xml:space="preserve">JOB SPECIFIC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23D996" id="Text Box 12" o:spid="_x0000_s1030" type="#_x0000_t202" style="position:absolute;left:0;text-align:left;margin-left:.3pt;margin-top:-2.45pt;width:135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">
                <v:textbox>
                  <w:txbxContent>
                    <w:p w:rsidR="000C0E6C" w:rsidRPr="001B4344" w:rsidRDefault="000C0E6C" w:rsidP="000C0E6C">
                      <w:pPr>
                        <w:pStyle w:val="BodyText2"/>
                        <w:rPr>
                          <w:b/>
                          <w:u w:val="single"/>
                        </w:rPr>
                      </w:pPr>
                      <w:r w:rsidRPr="001B4344">
                        <w:rPr>
                          <w:b/>
                          <w:u w:val="single"/>
                        </w:rPr>
                        <w:t xml:space="preserve">JOB SPECIFIC  </w:t>
                      </w:r>
                    </w:p>
                  </w:txbxContent>
                </v:textbox>
              </v:shape>
            </w:pict>
          </mc:Fallback>
        </mc:AlternateContent>
      </w:r>
    </w:p>
    <w:p w:rsidR="00AF3718" w:rsidRDefault="00AF3718" w:rsidP="007F3000">
      <w:pPr>
        <w:spacing w:after="200" w:line="276" w:lineRule="auto"/>
        <w:jc w:val="both"/>
        <w:rPr>
          <w:rFonts w:cs="Arial"/>
          <w:b/>
          <w:u w:val="single"/>
          <w:lang w:val="en-US"/>
        </w:rPr>
      </w:pPr>
    </w:p>
    <w:p w:rsidR="00AF3718" w:rsidRPr="001C04F8" w:rsidRDefault="00AF3718" w:rsidP="007F3000">
      <w:pPr>
        <w:spacing w:after="200" w:line="276" w:lineRule="auto"/>
        <w:jc w:val="both"/>
        <w:rPr>
          <w:rFonts w:cs="Arial"/>
          <w:b/>
          <w:u w:val="single"/>
          <w:lang w:val="en-US"/>
        </w:rPr>
      </w:pPr>
      <w:r w:rsidRPr="001C04F8">
        <w:rPr>
          <w:rFonts w:cs="Arial"/>
          <w:b/>
          <w:u w:val="single"/>
          <w:lang w:val="en-US"/>
        </w:rPr>
        <w:t>OVERARCHING ESSENTIAL CRITERIA</w:t>
      </w:r>
    </w:p>
    <w:p w:rsidR="00AF3718" w:rsidRPr="001C04F8" w:rsidRDefault="00AF3718" w:rsidP="007F3000">
      <w:pPr>
        <w:spacing w:line="276" w:lineRule="auto"/>
        <w:jc w:val="both"/>
        <w:rPr>
          <w:rFonts w:cs="Arial"/>
          <w:b/>
          <w:u w:val="single"/>
          <w:lang w:val="en-US"/>
        </w:rPr>
      </w:pPr>
      <w:r w:rsidRPr="001C04F8">
        <w:rPr>
          <w:rFonts w:cs="Arial"/>
          <w:b/>
          <w:u w:val="single"/>
          <w:lang w:val="en-US"/>
        </w:rPr>
        <w:t>Role Based Criteria</w:t>
      </w:r>
    </w:p>
    <w:p w:rsidR="00AF3718" w:rsidRPr="001C04F8" w:rsidRDefault="00AF3718" w:rsidP="007F3000">
      <w:pPr>
        <w:spacing w:line="276" w:lineRule="auto"/>
        <w:jc w:val="both"/>
        <w:rPr>
          <w:rFonts w:cs="Arial"/>
          <w:b/>
          <w:u w:val="single"/>
          <w:lang w:val="en-US"/>
        </w:rPr>
      </w:pPr>
    </w:p>
    <w:p w:rsidR="00AF3718" w:rsidRPr="001C04F8" w:rsidRDefault="00AF3718" w:rsidP="007F3000">
      <w:pPr>
        <w:pStyle w:val="NoSpacing"/>
        <w:numPr>
          <w:ilvl w:val="0"/>
          <w:numId w:val="10"/>
        </w:numPr>
        <w:spacing w:line="276" w:lineRule="auto"/>
        <w:jc w:val="both"/>
        <w:rPr>
          <w:rFonts w:ascii="Arial" w:hAnsi="Arial" w:cs="Arial"/>
          <w:sz w:val="24"/>
          <w:szCs w:val="24"/>
        </w:rPr>
      </w:pPr>
      <w:r w:rsidRPr="001C04F8">
        <w:rPr>
          <w:rFonts w:ascii="Arial" w:hAnsi="Arial" w:cs="Arial"/>
          <w:sz w:val="24"/>
          <w:szCs w:val="24"/>
        </w:rPr>
        <w:t>Emphasis on functional leadership and management, co-ordination and oversight of a range of related functions to achieve specific outcomes for local people</w:t>
      </w:r>
    </w:p>
    <w:p w:rsidR="00AF3718" w:rsidRPr="001C04F8" w:rsidRDefault="00AF3718" w:rsidP="007F3000">
      <w:pPr>
        <w:pStyle w:val="NoSpacing"/>
        <w:numPr>
          <w:ilvl w:val="0"/>
          <w:numId w:val="10"/>
        </w:numPr>
        <w:spacing w:line="276" w:lineRule="auto"/>
        <w:jc w:val="both"/>
        <w:rPr>
          <w:rFonts w:ascii="Arial" w:hAnsi="Arial" w:cs="Arial"/>
          <w:sz w:val="24"/>
          <w:szCs w:val="24"/>
        </w:rPr>
      </w:pPr>
      <w:r w:rsidRPr="001C04F8">
        <w:rPr>
          <w:rFonts w:ascii="Arial" w:hAnsi="Arial" w:cs="Arial"/>
          <w:sz w:val="24"/>
          <w:szCs w:val="24"/>
        </w:rPr>
        <w:t>Make appropriate evidenced based decisions for a range of council services in line with council policy and priorities.</w:t>
      </w:r>
    </w:p>
    <w:p w:rsidR="00AF3718" w:rsidRPr="001C04F8" w:rsidRDefault="00AF3718" w:rsidP="007F3000">
      <w:pPr>
        <w:pStyle w:val="NoSpacing"/>
        <w:numPr>
          <w:ilvl w:val="0"/>
          <w:numId w:val="10"/>
        </w:numPr>
        <w:spacing w:line="276" w:lineRule="auto"/>
        <w:jc w:val="both"/>
        <w:rPr>
          <w:rFonts w:ascii="Arial" w:hAnsi="Arial" w:cs="Arial"/>
          <w:sz w:val="24"/>
          <w:szCs w:val="24"/>
        </w:rPr>
      </w:pPr>
      <w:r w:rsidRPr="001C04F8">
        <w:rPr>
          <w:rFonts w:ascii="Arial" w:hAnsi="Arial" w:cs="Arial"/>
          <w:sz w:val="24"/>
          <w:szCs w:val="24"/>
        </w:rPr>
        <w:t>Work closely with elected councillors especially Cabinet members, and support them in undertaking their community leade</w:t>
      </w:r>
      <w:r w:rsidR="00783DE2">
        <w:rPr>
          <w:rFonts w:ascii="Arial" w:hAnsi="Arial" w:cs="Arial"/>
          <w:sz w:val="24"/>
          <w:szCs w:val="24"/>
        </w:rPr>
        <w:t>rship and policy and decision-</w:t>
      </w:r>
      <w:r w:rsidRPr="001C04F8">
        <w:rPr>
          <w:rFonts w:ascii="Arial" w:hAnsi="Arial" w:cs="Arial"/>
          <w:sz w:val="24"/>
          <w:szCs w:val="24"/>
        </w:rPr>
        <w:t xml:space="preserve">making roles. </w:t>
      </w:r>
    </w:p>
    <w:p w:rsidR="00AF3718" w:rsidRPr="001C04F8" w:rsidRDefault="00AF3718" w:rsidP="007F3000">
      <w:pPr>
        <w:pStyle w:val="NoSpacing"/>
        <w:numPr>
          <w:ilvl w:val="0"/>
          <w:numId w:val="10"/>
        </w:numPr>
        <w:spacing w:line="276" w:lineRule="auto"/>
        <w:jc w:val="both"/>
        <w:rPr>
          <w:rFonts w:ascii="Arial" w:hAnsi="Arial" w:cs="Arial"/>
          <w:sz w:val="24"/>
          <w:szCs w:val="24"/>
        </w:rPr>
      </w:pPr>
      <w:r w:rsidRPr="001C04F8">
        <w:rPr>
          <w:rFonts w:ascii="Arial" w:hAnsi="Arial" w:cs="Arial"/>
          <w:sz w:val="24"/>
          <w:szCs w:val="24"/>
        </w:rPr>
        <w:t xml:space="preserve">Direct personal </w:t>
      </w:r>
      <w:r>
        <w:rPr>
          <w:rFonts w:ascii="Arial" w:hAnsi="Arial" w:cs="Arial"/>
          <w:sz w:val="24"/>
          <w:szCs w:val="24"/>
        </w:rPr>
        <w:t xml:space="preserve">accountability for delivery of </w:t>
      </w:r>
      <w:r w:rsidRPr="001C04F8">
        <w:rPr>
          <w:rFonts w:ascii="Arial" w:hAnsi="Arial" w:cs="Arial"/>
          <w:sz w:val="24"/>
          <w:szCs w:val="24"/>
        </w:rPr>
        <w:t>a range of services and outcomes to agreed performance standards and within budget.</w:t>
      </w:r>
    </w:p>
    <w:p w:rsidR="00AF3718" w:rsidRPr="001C04F8" w:rsidRDefault="00AF3718" w:rsidP="007F3000">
      <w:pPr>
        <w:pStyle w:val="NoSpacing"/>
        <w:numPr>
          <w:ilvl w:val="0"/>
          <w:numId w:val="10"/>
        </w:numPr>
        <w:spacing w:line="276" w:lineRule="auto"/>
        <w:jc w:val="both"/>
        <w:rPr>
          <w:rFonts w:ascii="Arial" w:hAnsi="Arial" w:cs="Arial"/>
          <w:sz w:val="24"/>
          <w:szCs w:val="24"/>
        </w:rPr>
      </w:pPr>
      <w:r w:rsidRPr="001C04F8">
        <w:rPr>
          <w:rFonts w:ascii="Arial" w:hAnsi="Arial" w:cs="Arial"/>
          <w:sz w:val="24"/>
          <w:szCs w:val="24"/>
        </w:rPr>
        <w:t xml:space="preserve">Constantly seek efficiency and value for money and support the development of new delivery and support models. </w:t>
      </w:r>
    </w:p>
    <w:p w:rsidR="00AF3718" w:rsidRPr="001C04F8" w:rsidRDefault="00AF3718" w:rsidP="007F3000">
      <w:pPr>
        <w:pStyle w:val="NoSpacing"/>
        <w:numPr>
          <w:ilvl w:val="0"/>
          <w:numId w:val="10"/>
        </w:numPr>
        <w:spacing w:line="276" w:lineRule="auto"/>
        <w:jc w:val="both"/>
        <w:rPr>
          <w:rFonts w:ascii="Arial" w:hAnsi="Arial" w:cs="Arial"/>
          <w:sz w:val="24"/>
          <w:szCs w:val="24"/>
        </w:rPr>
      </w:pPr>
      <w:r w:rsidRPr="001C04F8">
        <w:rPr>
          <w:rFonts w:ascii="Arial" w:hAnsi="Arial" w:cs="Arial"/>
          <w:sz w:val="24"/>
          <w:szCs w:val="24"/>
        </w:rPr>
        <w:t>Empower and devolve decision making to the most appropriate level, as close as possible to the frontline, to maximise performance</w:t>
      </w:r>
    </w:p>
    <w:p w:rsidR="00AF3718" w:rsidRPr="001C04F8" w:rsidRDefault="00AF3718" w:rsidP="007F3000">
      <w:pPr>
        <w:pStyle w:val="NoSpacing"/>
        <w:numPr>
          <w:ilvl w:val="0"/>
          <w:numId w:val="10"/>
        </w:numPr>
        <w:spacing w:line="276" w:lineRule="auto"/>
        <w:jc w:val="both"/>
        <w:rPr>
          <w:rFonts w:ascii="Arial" w:hAnsi="Arial" w:cs="Arial"/>
          <w:sz w:val="24"/>
          <w:szCs w:val="24"/>
        </w:rPr>
      </w:pPr>
      <w:r w:rsidRPr="001C04F8">
        <w:rPr>
          <w:rFonts w:ascii="Arial" w:hAnsi="Arial" w:cs="Arial"/>
          <w:sz w:val="24"/>
          <w:szCs w:val="24"/>
        </w:rPr>
        <w:t xml:space="preserve">Discover new ways to reduce the cost of services to taxpayers and improve their overall productivity and value for money to service users. </w:t>
      </w:r>
    </w:p>
    <w:p w:rsidR="00AF3718" w:rsidRPr="001C04F8" w:rsidRDefault="00AF3718" w:rsidP="007F3000">
      <w:pPr>
        <w:pStyle w:val="NoSpacing"/>
        <w:numPr>
          <w:ilvl w:val="0"/>
          <w:numId w:val="10"/>
        </w:numPr>
        <w:spacing w:line="276" w:lineRule="auto"/>
        <w:jc w:val="both"/>
        <w:rPr>
          <w:rFonts w:ascii="Arial" w:hAnsi="Arial" w:cs="Arial"/>
          <w:sz w:val="24"/>
          <w:szCs w:val="24"/>
        </w:rPr>
      </w:pPr>
      <w:r w:rsidRPr="001C04F8">
        <w:rPr>
          <w:rFonts w:ascii="Arial" w:hAnsi="Arial" w:cs="Arial"/>
          <w:sz w:val="24"/>
          <w:szCs w:val="24"/>
        </w:rPr>
        <w:t xml:space="preserve">Actively manage demand and risk whilst encouraging creative thinking and innovative practice. </w:t>
      </w:r>
    </w:p>
    <w:p w:rsidR="00AF3718" w:rsidRDefault="00AF3718" w:rsidP="007F3000">
      <w:pPr>
        <w:pStyle w:val="NoSpacing"/>
        <w:numPr>
          <w:ilvl w:val="0"/>
          <w:numId w:val="10"/>
        </w:numPr>
        <w:spacing w:line="276" w:lineRule="auto"/>
        <w:jc w:val="both"/>
        <w:rPr>
          <w:rFonts w:ascii="Arial" w:hAnsi="Arial" w:cs="Arial"/>
          <w:sz w:val="24"/>
          <w:szCs w:val="24"/>
        </w:rPr>
      </w:pPr>
      <w:r w:rsidRPr="001C04F8">
        <w:rPr>
          <w:rFonts w:ascii="Arial" w:hAnsi="Arial" w:cs="Arial"/>
          <w:sz w:val="24"/>
          <w:szCs w:val="24"/>
        </w:rPr>
        <w:t>Develop staff with flexible skills and competencies that are valued and supported.</w:t>
      </w:r>
    </w:p>
    <w:p w:rsidR="00B25787" w:rsidRPr="00B25787" w:rsidRDefault="00B25787" w:rsidP="007F3000">
      <w:pPr>
        <w:pStyle w:val="NoSpacing"/>
        <w:numPr>
          <w:ilvl w:val="0"/>
          <w:numId w:val="10"/>
        </w:numPr>
        <w:spacing w:line="276" w:lineRule="auto"/>
        <w:jc w:val="both"/>
        <w:rPr>
          <w:rFonts w:ascii="Arial" w:hAnsi="Arial" w:cs="Arial"/>
          <w:sz w:val="24"/>
          <w:szCs w:val="24"/>
        </w:rPr>
      </w:pPr>
      <w:r w:rsidRPr="001C04F8">
        <w:rPr>
          <w:rFonts w:ascii="Arial" w:hAnsi="Arial" w:cs="Arial"/>
          <w:sz w:val="24"/>
          <w:szCs w:val="24"/>
        </w:rPr>
        <w:t>Set clear expectations, and provide development and support to enable the Council to deliver the required outcomes</w:t>
      </w:r>
      <w:r>
        <w:t>.</w:t>
      </w:r>
    </w:p>
    <w:p w:rsidR="00B25787" w:rsidRDefault="00B25787" w:rsidP="007F3000">
      <w:pPr>
        <w:pStyle w:val="NoSpacing"/>
        <w:numPr>
          <w:ilvl w:val="0"/>
          <w:numId w:val="10"/>
        </w:numPr>
        <w:spacing w:line="276" w:lineRule="auto"/>
        <w:jc w:val="both"/>
        <w:rPr>
          <w:rFonts w:ascii="Arial" w:hAnsi="Arial" w:cs="Arial"/>
          <w:sz w:val="24"/>
          <w:szCs w:val="24"/>
        </w:rPr>
      </w:pPr>
      <w:r w:rsidRPr="00B25787">
        <w:rPr>
          <w:rFonts w:ascii="Arial" w:hAnsi="Arial" w:cs="Arial"/>
          <w:sz w:val="24"/>
          <w:szCs w:val="24"/>
        </w:rPr>
        <w:t>Promote cross-organisational team working, within the Council and with partner organisations to deliver more cost effective and valued services and enable coherent and integrated problem solving.</w:t>
      </w:r>
    </w:p>
    <w:p w:rsidR="00B25787" w:rsidRPr="001C04F8" w:rsidRDefault="00B25787" w:rsidP="007F3000">
      <w:pPr>
        <w:pStyle w:val="ListParagraph"/>
        <w:numPr>
          <w:ilvl w:val="0"/>
          <w:numId w:val="10"/>
        </w:numPr>
        <w:spacing w:after="200" w:line="276" w:lineRule="auto"/>
        <w:jc w:val="both"/>
        <w:rPr>
          <w:rFonts w:cs="Arial"/>
          <w:szCs w:val="24"/>
        </w:rPr>
      </w:pPr>
      <w:r w:rsidRPr="001C04F8">
        <w:rPr>
          <w:rFonts w:cs="Arial"/>
          <w:szCs w:val="24"/>
        </w:rPr>
        <w:t>Empower all staff to deliver effectively and efficiently</w:t>
      </w:r>
      <w:r w:rsidRPr="001C04F8">
        <w:rPr>
          <w:rFonts w:cs="Arial"/>
        </w:rPr>
        <w:t>.</w:t>
      </w:r>
      <w:r w:rsidRPr="001C04F8">
        <w:rPr>
          <w:rFonts w:cs="Arial"/>
          <w:szCs w:val="24"/>
        </w:rPr>
        <w:t xml:space="preserve"> </w:t>
      </w:r>
    </w:p>
    <w:tbl>
      <w:tblPr>
        <w:tblW w:w="0" w:type="auto"/>
        <w:tblBorders>
          <w:top w:val="nil"/>
          <w:left w:val="nil"/>
          <w:bottom w:val="nil"/>
          <w:right w:val="nil"/>
        </w:tblBorders>
        <w:tblLayout w:type="fixed"/>
        <w:tblLook w:val="0000" w:firstRow="0" w:lastRow="0" w:firstColumn="0" w:lastColumn="0" w:noHBand="0" w:noVBand="0"/>
      </w:tblPr>
      <w:tblGrid>
        <w:gridCol w:w="8613"/>
      </w:tblGrid>
      <w:tr w:rsidR="00AF3718" w:rsidRPr="001C04F8" w:rsidTr="00087B03">
        <w:trPr>
          <w:trHeight w:val="213"/>
        </w:trPr>
        <w:tc>
          <w:tcPr>
            <w:tcW w:w="8613" w:type="dxa"/>
            <w:tcBorders>
              <w:left w:val="nil"/>
              <w:right w:val="nil"/>
            </w:tcBorders>
          </w:tcPr>
          <w:p w:rsidR="00AF3718" w:rsidRPr="001C04F8" w:rsidRDefault="00AF3718" w:rsidP="007F3000">
            <w:pPr>
              <w:pStyle w:val="Default"/>
              <w:spacing w:line="276" w:lineRule="auto"/>
              <w:jc w:val="both"/>
              <w:rPr>
                <w:color w:val="auto"/>
              </w:rPr>
            </w:pPr>
          </w:p>
        </w:tc>
      </w:tr>
    </w:tbl>
    <w:p w:rsidR="00AF3718" w:rsidRPr="001C04F8" w:rsidRDefault="00AF3718" w:rsidP="007F3000">
      <w:pPr>
        <w:spacing w:after="200" w:line="276" w:lineRule="auto"/>
        <w:jc w:val="both"/>
        <w:rPr>
          <w:rFonts w:cs="Arial"/>
          <w:b/>
          <w:bCs/>
          <w:u w:val="single"/>
        </w:rPr>
      </w:pPr>
      <w:r w:rsidRPr="001C04F8">
        <w:rPr>
          <w:rFonts w:cs="Arial"/>
          <w:b/>
          <w:bCs/>
          <w:u w:val="single"/>
        </w:rPr>
        <w:t xml:space="preserve">Skill and Attitude and Value Based Criteria </w:t>
      </w:r>
    </w:p>
    <w:p w:rsidR="00AF3718" w:rsidRPr="001C04F8" w:rsidRDefault="00AF3718" w:rsidP="007F3000">
      <w:pPr>
        <w:jc w:val="both"/>
      </w:pPr>
    </w:p>
    <w:p w:rsidR="00AF3718" w:rsidRPr="001C04F8" w:rsidRDefault="00AF3718" w:rsidP="007F3000">
      <w:pPr>
        <w:pStyle w:val="ListParagraph"/>
        <w:numPr>
          <w:ilvl w:val="0"/>
          <w:numId w:val="9"/>
        </w:numPr>
        <w:autoSpaceDE w:val="0"/>
        <w:autoSpaceDN w:val="0"/>
        <w:adjustRightInd w:val="0"/>
        <w:spacing w:after="200" w:line="276" w:lineRule="auto"/>
        <w:jc w:val="both"/>
        <w:rPr>
          <w:rFonts w:cs="Arial"/>
          <w:szCs w:val="24"/>
        </w:rPr>
      </w:pPr>
      <w:r w:rsidRPr="001C04F8">
        <w:rPr>
          <w:rFonts w:cs="Arial"/>
          <w:szCs w:val="24"/>
        </w:rPr>
        <w:t xml:space="preserve">Sefton’s </w:t>
      </w:r>
      <w:r w:rsidRPr="001C04F8">
        <w:rPr>
          <w:rFonts w:cs="Arial"/>
          <w:bCs/>
          <w:szCs w:val="24"/>
        </w:rPr>
        <w:t>Vision and promise sets out how we as a Council want to work with each other, and with our communities and our partners, to make Sefton a great place to be</w:t>
      </w:r>
      <w:r w:rsidRPr="001C04F8">
        <w:rPr>
          <w:rFonts w:cs="Arial"/>
          <w:b/>
          <w:bCs/>
          <w:color w:val="808080"/>
          <w:szCs w:val="24"/>
        </w:rPr>
        <w:t>.</w:t>
      </w:r>
    </w:p>
    <w:p w:rsidR="00AF3718" w:rsidRPr="001C04F8" w:rsidRDefault="00AF3718" w:rsidP="007F3000">
      <w:pPr>
        <w:pStyle w:val="ListParagraph"/>
        <w:numPr>
          <w:ilvl w:val="0"/>
          <w:numId w:val="9"/>
        </w:numPr>
        <w:autoSpaceDE w:val="0"/>
        <w:autoSpaceDN w:val="0"/>
        <w:adjustRightInd w:val="0"/>
        <w:spacing w:after="200" w:line="276" w:lineRule="auto"/>
        <w:jc w:val="both"/>
        <w:rPr>
          <w:rFonts w:cs="Arial"/>
          <w:szCs w:val="24"/>
        </w:rPr>
      </w:pPr>
      <w:r w:rsidRPr="001C04F8">
        <w:rPr>
          <w:rFonts w:cs="Arial"/>
          <w:bCs/>
          <w:szCs w:val="24"/>
        </w:rPr>
        <w:t xml:space="preserve">Heads of Service </w:t>
      </w:r>
      <w:r w:rsidR="0097011F">
        <w:rPr>
          <w:rFonts w:cs="Arial"/>
          <w:bCs/>
          <w:szCs w:val="24"/>
        </w:rPr>
        <w:t>and Service M</w:t>
      </w:r>
      <w:r w:rsidR="00B25787">
        <w:rPr>
          <w:rFonts w:cs="Arial"/>
          <w:bCs/>
          <w:szCs w:val="24"/>
        </w:rPr>
        <w:t xml:space="preserve">anagers </w:t>
      </w:r>
      <w:r w:rsidRPr="001C04F8">
        <w:rPr>
          <w:rFonts w:cs="Arial"/>
          <w:bCs/>
          <w:szCs w:val="24"/>
        </w:rPr>
        <w:t>will have personal responsibility to support the delivery of the vision and consistently demonstrate the behaviours and values expressed in the Promise and Leadership requi</w:t>
      </w:r>
      <w:r>
        <w:rPr>
          <w:rFonts w:cs="Arial"/>
          <w:bCs/>
          <w:szCs w:val="24"/>
        </w:rPr>
        <w:t>rements.</w:t>
      </w:r>
    </w:p>
    <w:p w:rsidR="00AF3718" w:rsidRPr="001C04F8" w:rsidRDefault="00AF3718" w:rsidP="007F3000">
      <w:pPr>
        <w:pStyle w:val="ListParagraph"/>
        <w:numPr>
          <w:ilvl w:val="0"/>
          <w:numId w:val="9"/>
        </w:numPr>
        <w:autoSpaceDE w:val="0"/>
        <w:autoSpaceDN w:val="0"/>
        <w:adjustRightInd w:val="0"/>
        <w:spacing w:after="200" w:line="276" w:lineRule="auto"/>
        <w:jc w:val="both"/>
        <w:rPr>
          <w:rFonts w:cs="Arial"/>
          <w:szCs w:val="24"/>
        </w:rPr>
      </w:pPr>
      <w:r w:rsidRPr="001C04F8">
        <w:rPr>
          <w:rFonts w:cs="Arial"/>
          <w:szCs w:val="24"/>
        </w:rPr>
        <w:t>Have the necessary political knowledge, skills and abilities needed to operate effectively in a political environment.</w:t>
      </w:r>
    </w:p>
    <w:p w:rsidR="00AF3718" w:rsidRPr="001C04F8" w:rsidRDefault="00AF3718" w:rsidP="007F3000">
      <w:pPr>
        <w:pStyle w:val="ListParagraph"/>
        <w:numPr>
          <w:ilvl w:val="0"/>
          <w:numId w:val="9"/>
        </w:numPr>
        <w:autoSpaceDE w:val="0"/>
        <w:autoSpaceDN w:val="0"/>
        <w:adjustRightInd w:val="0"/>
        <w:spacing w:after="200" w:line="276" w:lineRule="auto"/>
        <w:jc w:val="both"/>
        <w:rPr>
          <w:rFonts w:cs="Arial"/>
          <w:szCs w:val="24"/>
        </w:rPr>
      </w:pPr>
      <w:r w:rsidRPr="001C04F8">
        <w:rPr>
          <w:rFonts w:cs="Arial"/>
          <w:szCs w:val="24"/>
        </w:rPr>
        <w:t xml:space="preserve">Develop, lead, participate and collaborate in effective partnership across organisations and sectors. </w:t>
      </w:r>
    </w:p>
    <w:p w:rsidR="00AF3718" w:rsidRPr="001C04F8" w:rsidRDefault="00AF3718" w:rsidP="007F3000">
      <w:pPr>
        <w:pStyle w:val="ListParagraph"/>
        <w:numPr>
          <w:ilvl w:val="0"/>
          <w:numId w:val="9"/>
        </w:numPr>
        <w:autoSpaceDE w:val="0"/>
        <w:autoSpaceDN w:val="0"/>
        <w:adjustRightInd w:val="0"/>
        <w:spacing w:after="200" w:line="276" w:lineRule="auto"/>
        <w:jc w:val="both"/>
        <w:rPr>
          <w:rFonts w:cs="Arial"/>
          <w:szCs w:val="24"/>
        </w:rPr>
      </w:pPr>
      <w:r w:rsidRPr="001C04F8">
        <w:rPr>
          <w:rFonts w:cs="Arial"/>
          <w:szCs w:val="24"/>
        </w:rPr>
        <w:t>Focus on outcomes, break down service/professional barriers and facilitate One Council delivery.</w:t>
      </w:r>
    </w:p>
    <w:p w:rsidR="00AF3718" w:rsidRPr="001C04F8" w:rsidRDefault="00AF3718" w:rsidP="007F3000">
      <w:pPr>
        <w:pStyle w:val="ListParagraph"/>
        <w:numPr>
          <w:ilvl w:val="0"/>
          <w:numId w:val="9"/>
        </w:numPr>
        <w:autoSpaceDE w:val="0"/>
        <w:autoSpaceDN w:val="0"/>
        <w:adjustRightInd w:val="0"/>
        <w:spacing w:after="200" w:line="276" w:lineRule="auto"/>
        <w:jc w:val="both"/>
        <w:rPr>
          <w:rFonts w:cs="Arial"/>
          <w:szCs w:val="24"/>
        </w:rPr>
      </w:pPr>
      <w:r w:rsidRPr="001C04F8">
        <w:rPr>
          <w:rFonts w:cs="Arial"/>
          <w:szCs w:val="24"/>
        </w:rPr>
        <w:t>Thrive on ambiguity and demonstrate exceptional personal resilience.</w:t>
      </w:r>
    </w:p>
    <w:p w:rsidR="00AF3718" w:rsidRPr="001C04F8" w:rsidRDefault="00AF3718" w:rsidP="007F3000">
      <w:pPr>
        <w:pStyle w:val="ListParagraph"/>
        <w:numPr>
          <w:ilvl w:val="0"/>
          <w:numId w:val="9"/>
        </w:numPr>
        <w:autoSpaceDE w:val="0"/>
        <w:autoSpaceDN w:val="0"/>
        <w:adjustRightInd w:val="0"/>
        <w:spacing w:after="200" w:line="276" w:lineRule="auto"/>
        <w:jc w:val="both"/>
        <w:rPr>
          <w:rFonts w:cs="Arial"/>
          <w:szCs w:val="24"/>
        </w:rPr>
      </w:pPr>
      <w:r w:rsidRPr="001C04F8">
        <w:rPr>
          <w:rFonts w:cs="Arial"/>
          <w:szCs w:val="24"/>
        </w:rPr>
        <w:t>Create and sustain enabling and open relationships.</w:t>
      </w:r>
    </w:p>
    <w:p w:rsidR="00AF3718" w:rsidRPr="001C04F8" w:rsidRDefault="00AF3718" w:rsidP="007F3000">
      <w:pPr>
        <w:pStyle w:val="ListParagraph"/>
        <w:numPr>
          <w:ilvl w:val="0"/>
          <w:numId w:val="9"/>
        </w:numPr>
        <w:autoSpaceDE w:val="0"/>
        <w:autoSpaceDN w:val="0"/>
        <w:adjustRightInd w:val="0"/>
        <w:spacing w:after="200" w:line="276" w:lineRule="auto"/>
        <w:jc w:val="both"/>
        <w:rPr>
          <w:rFonts w:cs="Arial"/>
          <w:szCs w:val="24"/>
        </w:rPr>
      </w:pPr>
      <w:r w:rsidRPr="001C04F8">
        <w:rPr>
          <w:rFonts w:cs="Arial"/>
          <w:szCs w:val="24"/>
        </w:rPr>
        <w:t>Create the most effective environment for innovation, learning and performance.</w:t>
      </w:r>
    </w:p>
    <w:p w:rsidR="00AF3718" w:rsidRPr="001C04F8" w:rsidRDefault="00AF3718" w:rsidP="007F3000">
      <w:pPr>
        <w:pStyle w:val="ListParagraph"/>
        <w:numPr>
          <w:ilvl w:val="0"/>
          <w:numId w:val="9"/>
        </w:numPr>
        <w:autoSpaceDE w:val="0"/>
        <w:autoSpaceDN w:val="0"/>
        <w:adjustRightInd w:val="0"/>
        <w:spacing w:after="200" w:line="276" w:lineRule="auto"/>
        <w:jc w:val="both"/>
        <w:rPr>
          <w:rFonts w:cs="Arial"/>
          <w:szCs w:val="24"/>
        </w:rPr>
      </w:pPr>
      <w:r w:rsidRPr="001C04F8">
        <w:rPr>
          <w:rFonts w:cs="Arial"/>
          <w:szCs w:val="24"/>
        </w:rPr>
        <w:t xml:space="preserve">Lead change and empower the whole Council to effectively manage complexity, ambiguity and risk. </w:t>
      </w:r>
    </w:p>
    <w:p w:rsidR="00B60078" w:rsidRDefault="00B60078" w:rsidP="007F3000">
      <w:pPr>
        <w:ind w:left="720" w:hanging="720"/>
        <w:jc w:val="both"/>
        <w:rPr>
          <w:rFonts w:cs="Arial"/>
          <w:b/>
          <w:u w:val="single"/>
        </w:rPr>
      </w:pPr>
    </w:p>
    <w:p w:rsidR="00AF3718" w:rsidRPr="001C04F8" w:rsidRDefault="00EA0B24" w:rsidP="007F3000">
      <w:pPr>
        <w:ind w:left="720" w:hanging="720"/>
        <w:jc w:val="both"/>
        <w:rPr>
          <w:rFonts w:cs="Arial"/>
        </w:rPr>
      </w:pPr>
      <w:r>
        <w:rPr>
          <w:rFonts w:cs="Arial"/>
          <w:b/>
          <w:u w:val="single"/>
        </w:rPr>
        <w:t xml:space="preserve">SERVICE </w:t>
      </w:r>
      <w:r w:rsidR="00B25787">
        <w:rPr>
          <w:rFonts w:cs="Arial"/>
          <w:b/>
          <w:u w:val="single"/>
        </w:rPr>
        <w:t>SPECIFIC</w:t>
      </w:r>
      <w:r w:rsidR="00AF3718" w:rsidRPr="001C04F8">
        <w:rPr>
          <w:rFonts w:cs="Arial"/>
        </w:rPr>
        <w:t>:</w:t>
      </w:r>
    </w:p>
    <w:p w:rsidR="00AF3718" w:rsidRPr="001C04F8" w:rsidRDefault="00AF3718" w:rsidP="007F3000">
      <w:pPr>
        <w:ind w:left="720" w:hanging="720"/>
        <w:jc w:val="both"/>
        <w:rPr>
          <w:rFonts w:cs="Arial"/>
        </w:rPr>
      </w:pPr>
    </w:p>
    <w:p w:rsidR="00AF3718" w:rsidRDefault="00AF3718" w:rsidP="007F3000">
      <w:pPr>
        <w:tabs>
          <w:tab w:val="left" w:pos="5760"/>
        </w:tabs>
        <w:jc w:val="both"/>
        <w:rPr>
          <w:rFonts w:cs="Arial"/>
        </w:rPr>
      </w:pPr>
      <w:r w:rsidRPr="001C04F8">
        <w:rPr>
          <w:rFonts w:cs="Arial"/>
        </w:rPr>
        <w:t>Post holder will:</w:t>
      </w:r>
    </w:p>
    <w:p w:rsidR="00B25787" w:rsidRPr="001C04F8" w:rsidRDefault="00B25787" w:rsidP="007F3000">
      <w:pPr>
        <w:tabs>
          <w:tab w:val="left" w:pos="5760"/>
        </w:tabs>
        <w:jc w:val="both"/>
        <w:rPr>
          <w:rFonts w:cs="Arial"/>
        </w:rPr>
      </w:pPr>
    </w:p>
    <w:p w:rsidR="00B25787" w:rsidRPr="00CE7D0D" w:rsidRDefault="00B25787" w:rsidP="007F3000">
      <w:pPr>
        <w:pStyle w:val="ListParagraph"/>
        <w:numPr>
          <w:ilvl w:val="0"/>
          <w:numId w:val="3"/>
        </w:numPr>
        <w:autoSpaceDE w:val="0"/>
        <w:autoSpaceDN w:val="0"/>
        <w:adjustRightInd w:val="0"/>
        <w:jc w:val="both"/>
        <w:rPr>
          <w:rFonts w:cs="Arial"/>
        </w:rPr>
      </w:pPr>
      <w:r>
        <w:rPr>
          <w:rFonts w:cs="Arial"/>
        </w:rPr>
        <w:t>Lead the delivery of Planning and Building C</w:t>
      </w:r>
      <w:r w:rsidRPr="00CE7D0D">
        <w:rPr>
          <w:rFonts w:cs="Arial"/>
        </w:rPr>
        <w:t xml:space="preserve">ontrol </w:t>
      </w:r>
      <w:r w:rsidR="00BA3B5C">
        <w:rPr>
          <w:rFonts w:cs="Arial"/>
        </w:rPr>
        <w:t>teams</w:t>
      </w:r>
      <w:r w:rsidRPr="00CE7D0D">
        <w:rPr>
          <w:rFonts w:cs="Arial"/>
        </w:rPr>
        <w:t xml:space="preserve"> to ensure effective </w:t>
      </w:r>
      <w:r w:rsidR="00BA3B5C">
        <w:rPr>
          <w:rFonts w:cs="Arial"/>
        </w:rPr>
        <w:t xml:space="preserve">decision making and </w:t>
      </w:r>
      <w:r w:rsidRPr="00CE7D0D">
        <w:rPr>
          <w:rFonts w:cs="Arial"/>
        </w:rPr>
        <w:t xml:space="preserve">spatial planning for the future of Sefton in support of the Council's </w:t>
      </w:r>
      <w:r w:rsidR="00BA3B5C">
        <w:rPr>
          <w:rFonts w:cs="Arial"/>
        </w:rPr>
        <w:t>statutory responsibilities</w:t>
      </w:r>
      <w:r w:rsidR="00AB4262">
        <w:rPr>
          <w:rFonts w:cs="Arial"/>
        </w:rPr>
        <w:t>,</w:t>
      </w:r>
      <w:r w:rsidR="00BA3B5C">
        <w:rPr>
          <w:rFonts w:cs="Arial"/>
        </w:rPr>
        <w:t xml:space="preserve"> </w:t>
      </w:r>
      <w:r w:rsidRPr="00CE7D0D">
        <w:rPr>
          <w:rFonts w:cs="Arial"/>
        </w:rPr>
        <w:t xml:space="preserve">regeneration objectives and to achieve high quality, </w:t>
      </w:r>
      <w:r w:rsidR="0097011F">
        <w:rPr>
          <w:rFonts w:cs="Arial"/>
        </w:rPr>
        <w:t xml:space="preserve">safe, </w:t>
      </w:r>
      <w:r w:rsidRPr="00CE7D0D">
        <w:rPr>
          <w:rFonts w:cs="Arial"/>
        </w:rPr>
        <w:t>sustainable design and infrastructure in new developments</w:t>
      </w:r>
      <w:r>
        <w:rPr>
          <w:rFonts w:cs="Arial"/>
        </w:rPr>
        <w:t>, to support the delivery of the Sefton Local Plan and the Sefton Vision 2030</w:t>
      </w:r>
      <w:r w:rsidRPr="00CE7D0D">
        <w:rPr>
          <w:rFonts w:cs="Arial"/>
        </w:rPr>
        <w:t>.</w:t>
      </w:r>
    </w:p>
    <w:p w:rsidR="00B25787" w:rsidRPr="00CE7D0D" w:rsidRDefault="00B25787" w:rsidP="007F3000">
      <w:pPr>
        <w:pStyle w:val="ListParagraph"/>
        <w:numPr>
          <w:ilvl w:val="0"/>
          <w:numId w:val="3"/>
        </w:numPr>
        <w:autoSpaceDE w:val="0"/>
        <w:autoSpaceDN w:val="0"/>
        <w:adjustRightInd w:val="0"/>
        <w:jc w:val="both"/>
        <w:rPr>
          <w:rFonts w:cs="Arial"/>
        </w:rPr>
      </w:pPr>
      <w:r>
        <w:rPr>
          <w:rFonts w:cs="Arial"/>
        </w:rPr>
        <w:t xml:space="preserve">Support </w:t>
      </w:r>
      <w:r w:rsidRPr="00CE7D0D">
        <w:rPr>
          <w:rFonts w:cs="Arial"/>
        </w:rPr>
        <w:t>the Head of Service (</w:t>
      </w:r>
      <w:r>
        <w:rPr>
          <w:rFonts w:cs="Arial"/>
        </w:rPr>
        <w:t xml:space="preserve">Economic Growth and </w:t>
      </w:r>
      <w:r w:rsidRPr="00CE7D0D">
        <w:rPr>
          <w:rFonts w:cs="Arial"/>
        </w:rPr>
        <w:t xml:space="preserve">Housing) </w:t>
      </w:r>
      <w:r>
        <w:rPr>
          <w:rFonts w:cs="Arial"/>
        </w:rPr>
        <w:t xml:space="preserve">in the </w:t>
      </w:r>
      <w:r w:rsidRPr="00CE7D0D">
        <w:rPr>
          <w:rFonts w:cs="Arial"/>
        </w:rPr>
        <w:t>delivery of the Council's strategic agenda, providing a clear sense of direction, optimism and purpose.</w:t>
      </w:r>
    </w:p>
    <w:p w:rsidR="00AB4262" w:rsidRPr="00CE7D0D" w:rsidRDefault="00AB4262" w:rsidP="00AB4262">
      <w:pPr>
        <w:pStyle w:val="ListParagraph"/>
        <w:numPr>
          <w:ilvl w:val="0"/>
          <w:numId w:val="3"/>
        </w:numPr>
        <w:autoSpaceDE w:val="0"/>
        <w:autoSpaceDN w:val="0"/>
        <w:adjustRightInd w:val="0"/>
        <w:jc w:val="both"/>
        <w:rPr>
          <w:rFonts w:cs="Arial"/>
        </w:rPr>
      </w:pPr>
      <w:r w:rsidRPr="00CE7D0D">
        <w:rPr>
          <w:rFonts w:cs="Arial"/>
        </w:rPr>
        <w:t>Actively promote the profile of Sefton as a place to live, work</w:t>
      </w:r>
      <w:r>
        <w:rPr>
          <w:rFonts w:cs="Arial"/>
        </w:rPr>
        <w:t>,</w:t>
      </w:r>
      <w:r w:rsidRPr="00CE7D0D">
        <w:rPr>
          <w:rFonts w:cs="Arial"/>
        </w:rPr>
        <w:t xml:space="preserve"> visit</w:t>
      </w:r>
      <w:r w:rsidRPr="0029052E">
        <w:rPr>
          <w:rFonts w:cs="Arial"/>
        </w:rPr>
        <w:t xml:space="preserve"> </w:t>
      </w:r>
      <w:r w:rsidRPr="00CE7D0D">
        <w:rPr>
          <w:rFonts w:cs="Arial"/>
        </w:rPr>
        <w:t>and</w:t>
      </w:r>
      <w:r>
        <w:rPr>
          <w:rFonts w:cs="Arial"/>
        </w:rPr>
        <w:t xml:space="preserve"> invest</w:t>
      </w:r>
      <w:r w:rsidRPr="00CE7D0D">
        <w:rPr>
          <w:rFonts w:cs="Arial"/>
        </w:rPr>
        <w:t>.</w:t>
      </w:r>
    </w:p>
    <w:p w:rsidR="00B25787" w:rsidRDefault="00B25787" w:rsidP="007F3000">
      <w:pPr>
        <w:pStyle w:val="ListParagraph"/>
        <w:numPr>
          <w:ilvl w:val="0"/>
          <w:numId w:val="3"/>
        </w:numPr>
        <w:autoSpaceDE w:val="0"/>
        <w:autoSpaceDN w:val="0"/>
        <w:adjustRightInd w:val="0"/>
        <w:jc w:val="both"/>
        <w:rPr>
          <w:rFonts w:cs="Arial"/>
        </w:rPr>
      </w:pPr>
      <w:r w:rsidRPr="00CE7D0D">
        <w:rPr>
          <w:rFonts w:cs="Arial"/>
        </w:rPr>
        <w:t>Support the Head of Service (</w:t>
      </w:r>
      <w:r>
        <w:rPr>
          <w:rFonts w:cs="Arial"/>
        </w:rPr>
        <w:t xml:space="preserve">Economic Growth and </w:t>
      </w:r>
      <w:r w:rsidRPr="00CE7D0D">
        <w:rPr>
          <w:rFonts w:cs="Arial"/>
        </w:rPr>
        <w:t xml:space="preserve">Housing) in maintaining effective communications, relations and a political interface, on matters relating to the </w:t>
      </w:r>
      <w:r>
        <w:rPr>
          <w:rFonts w:cs="Arial"/>
        </w:rPr>
        <w:t xml:space="preserve">Service, </w:t>
      </w:r>
      <w:r w:rsidRPr="00CE7D0D">
        <w:rPr>
          <w:rFonts w:cs="Arial"/>
        </w:rPr>
        <w:t xml:space="preserve">Council and </w:t>
      </w:r>
      <w:proofErr w:type="gramStart"/>
      <w:r w:rsidRPr="00CE7D0D">
        <w:rPr>
          <w:rFonts w:cs="Arial"/>
        </w:rPr>
        <w:t>Borough as a whole</w:t>
      </w:r>
      <w:proofErr w:type="gramEnd"/>
      <w:r>
        <w:rPr>
          <w:rFonts w:cs="Arial"/>
        </w:rPr>
        <w:t>.</w:t>
      </w:r>
    </w:p>
    <w:p w:rsidR="00AB4262" w:rsidRDefault="00AB4262" w:rsidP="007F3000">
      <w:pPr>
        <w:pStyle w:val="ListParagraph"/>
        <w:numPr>
          <w:ilvl w:val="0"/>
          <w:numId w:val="3"/>
        </w:numPr>
        <w:autoSpaceDE w:val="0"/>
        <w:autoSpaceDN w:val="0"/>
        <w:adjustRightInd w:val="0"/>
        <w:jc w:val="both"/>
        <w:rPr>
          <w:rFonts w:cs="Arial"/>
        </w:rPr>
      </w:pPr>
      <w:r>
        <w:rPr>
          <w:rFonts w:cs="Arial"/>
        </w:rPr>
        <w:t>Support the identification of funding opportunities and the delivery of strong, community focussed and evidence based bids</w:t>
      </w:r>
    </w:p>
    <w:p w:rsidR="00B25787" w:rsidRDefault="00B25787" w:rsidP="007F3000">
      <w:pPr>
        <w:pStyle w:val="ListParagraph"/>
        <w:numPr>
          <w:ilvl w:val="0"/>
          <w:numId w:val="2"/>
        </w:numPr>
        <w:autoSpaceDE w:val="0"/>
        <w:autoSpaceDN w:val="0"/>
        <w:adjustRightInd w:val="0"/>
        <w:ind w:left="360"/>
        <w:jc w:val="both"/>
        <w:rPr>
          <w:rFonts w:cs="Arial"/>
        </w:rPr>
      </w:pPr>
      <w:r>
        <w:rPr>
          <w:rFonts w:cs="Arial"/>
        </w:rPr>
        <w:t>Act as Lead officer to the Cabinet Member for Planning and Building Control, Cabinet and Planning Committee on all Planning and Building Control related matters.</w:t>
      </w:r>
      <w:r w:rsidRPr="003856D8">
        <w:rPr>
          <w:rFonts w:cs="Arial"/>
        </w:rPr>
        <w:t xml:space="preserve"> </w:t>
      </w:r>
    </w:p>
    <w:p w:rsidR="00B25787" w:rsidRPr="000B0E17" w:rsidRDefault="00B25787" w:rsidP="007F3000">
      <w:pPr>
        <w:pStyle w:val="ListParagraph"/>
        <w:numPr>
          <w:ilvl w:val="0"/>
          <w:numId w:val="3"/>
        </w:numPr>
        <w:autoSpaceDE w:val="0"/>
        <w:autoSpaceDN w:val="0"/>
        <w:adjustRightInd w:val="0"/>
        <w:jc w:val="both"/>
        <w:rPr>
          <w:rFonts w:cs="Arial"/>
        </w:rPr>
      </w:pPr>
      <w:r>
        <w:rPr>
          <w:rFonts w:cs="Arial"/>
        </w:rPr>
        <w:t>Deliver a comprehensive training programme for Planning Committee Members.</w:t>
      </w:r>
    </w:p>
    <w:p w:rsidR="00B25787" w:rsidRDefault="00B25787" w:rsidP="007F3000">
      <w:pPr>
        <w:pStyle w:val="ListParagraph"/>
        <w:numPr>
          <w:ilvl w:val="0"/>
          <w:numId w:val="3"/>
        </w:numPr>
        <w:autoSpaceDE w:val="0"/>
        <w:autoSpaceDN w:val="0"/>
        <w:adjustRightInd w:val="0"/>
        <w:jc w:val="both"/>
        <w:rPr>
          <w:rFonts w:cs="Arial"/>
        </w:rPr>
      </w:pPr>
      <w:r w:rsidRPr="00CE7D0D">
        <w:rPr>
          <w:rFonts w:cs="Arial"/>
        </w:rPr>
        <w:t xml:space="preserve">Advise and support </w:t>
      </w:r>
      <w:r>
        <w:rPr>
          <w:rFonts w:cs="Arial"/>
        </w:rPr>
        <w:t xml:space="preserve">all </w:t>
      </w:r>
      <w:r w:rsidRPr="00CE7D0D">
        <w:rPr>
          <w:rFonts w:cs="Arial"/>
        </w:rPr>
        <w:t xml:space="preserve">Elected Members on </w:t>
      </w:r>
      <w:r w:rsidR="00123C30">
        <w:rPr>
          <w:rFonts w:cs="Arial"/>
        </w:rPr>
        <w:t xml:space="preserve">the scope of the Service, </w:t>
      </w:r>
      <w:r>
        <w:rPr>
          <w:rFonts w:cs="Arial"/>
        </w:rPr>
        <w:t xml:space="preserve">general intelligence and information requests, </w:t>
      </w:r>
      <w:r w:rsidRPr="00CE7D0D">
        <w:rPr>
          <w:rFonts w:cs="Arial"/>
        </w:rPr>
        <w:t xml:space="preserve">the achievement of policy and the </w:t>
      </w:r>
      <w:r>
        <w:rPr>
          <w:rFonts w:cs="Arial"/>
        </w:rPr>
        <w:t xml:space="preserve">effective and efficient </w:t>
      </w:r>
      <w:r w:rsidRPr="00CE7D0D">
        <w:rPr>
          <w:rFonts w:cs="Arial"/>
        </w:rPr>
        <w:t>use of resources</w:t>
      </w:r>
      <w:r>
        <w:rPr>
          <w:rFonts w:cs="Arial"/>
        </w:rPr>
        <w:t>.</w:t>
      </w:r>
    </w:p>
    <w:p w:rsidR="00B25787" w:rsidRDefault="00B25787" w:rsidP="007F3000">
      <w:pPr>
        <w:pStyle w:val="ListParagraph"/>
        <w:numPr>
          <w:ilvl w:val="0"/>
          <w:numId w:val="2"/>
        </w:numPr>
        <w:autoSpaceDE w:val="0"/>
        <w:autoSpaceDN w:val="0"/>
        <w:adjustRightInd w:val="0"/>
        <w:ind w:left="360"/>
        <w:jc w:val="both"/>
        <w:rPr>
          <w:rFonts w:cs="Arial"/>
        </w:rPr>
      </w:pPr>
      <w:r>
        <w:rPr>
          <w:rFonts w:cs="Arial"/>
        </w:rPr>
        <w:t xml:space="preserve">Provide direct line management and support to </w:t>
      </w:r>
      <w:r w:rsidRPr="00CE7D0D">
        <w:rPr>
          <w:rFonts w:cs="Arial"/>
        </w:rPr>
        <w:t>the Merseyside Environmental Advisory Service on behalf of the subscribing Districts.</w:t>
      </w:r>
    </w:p>
    <w:p w:rsidR="00B25787" w:rsidRPr="00CE7D0D" w:rsidRDefault="00B25787" w:rsidP="007F3000">
      <w:pPr>
        <w:pStyle w:val="ListParagraph"/>
        <w:numPr>
          <w:ilvl w:val="0"/>
          <w:numId w:val="2"/>
        </w:numPr>
        <w:autoSpaceDE w:val="0"/>
        <w:autoSpaceDN w:val="0"/>
        <w:adjustRightInd w:val="0"/>
        <w:ind w:left="360"/>
        <w:jc w:val="both"/>
        <w:rPr>
          <w:rFonts w:cs="Arial"/>
        </w:rPr>
      </w:pPr>
      <w:r w:rsidRPr="00CE7D0D">
        <w:rPr>
          <w:rFonts w:cs="Arial"/>
        </w:rPr>
        <w:t>Ensure quality of access and treatment in employment and service delivery.</w:t>
      </w:r>
    </w:p>
    <w:p w:rsidR="00B25787" w:rsidRPr="004332BE" w:rsidRDefault="00B25787" w:rsidP="007F3000">
      <w:pPr>
        <w:pStyle w:val="ListParagraph"/>
        <w:numPr>
          <w:ilvl w:val="0"/>
          <w:numId w:val="2"/>
        </w:numPr>
        <w:autoSpaceDE w:val="0"/>
        <w:autoSpaceDN w:val="0"/>
        <w:adjustRightInd w:val="0"/>
        <w:ind w:left="360"/>
        <w:jc w:val="both"/>
        <w:rPr>
          <w:rFonts w:cs="Arial"/>
        </w:rPr>
      </w:pPr>
      <w:r w:rsidRPr="004332BE">
        <w:rPr>
          <w:rFonts w:cs="Arial"/>
        </w:rPr>
        <w:t>Champion and articulate the Council's vision for high quality sustainable design and supporting infrastructure, providing clear leadership in discussions and negotiations with partners, developers and applicants about what the borough is</w:t>
      </w:r>
      <w:r>
        <w:rPr>
          <w:rFonts w:cs="Arial"/>
        </w:rPr>
        <w:t xml:space="preserve"> </w:t>
      </w:r>
      <w:r w:rsidRPr="004332BE">
        <w:rPr>
          <w:rFonts w:cs="Arial"/>
        </w:rPr>
        <w:t>seeking to achieve through the planning and building control processes.</w:t>
      </w:r>
    </w:p>
    <w:p w:rsidR="00B25787" w:rsidRPr="004332BE" w:rsidRDefault="00B25787" w:rsidP="007F3000">
      <w:pPr>
        <w:pStyle w:val="ListParagraph"/>
        <w:numPr>
          <w:ilvl w:val="0"/>
          <w:numId w:val="2"/>
        </w:numPr>
        <w:autoSpaceDE w:val="0"/>
        <w:autoSpaceDN w:val="0"/>
        <w:adjustRightInd w:val="0"/>
        <w:ind w:left="360"/>
        <w:jc w:val="both"/>
        <w:rPr>
          <w:rFonts w:cs="Arial"/>
        </w:rPr>
      </w:pPr>
      <w:r w:rsidRPr="004332BE">
        <w:rPr>
          <w:rFonts w:cs="Arial"/>
        </w:rPr>
        <w:t xml:space="preserve">Develop and sustain effective working arrangements within the Council and with </w:t>
      </w:r>
      <w:proofErr w:type="gramStart"/>
      <w:r>
        <w:rPr>
          <w:rFonts w:cs="Arial"/>
        </w:rPr>
        <w:t xml:space="preserve">all  </w:t>
      </w:r>
      <w:r w:rsidRPr="004332BE">
        <w:rPr>
          <w:rFonts w:cs="Arial"/>
        </w:rPr>
        <w:t>partners</w:t>
      </w:r>
      <w:proofErr w:type="gramEnd"/>
      <w:r w:rsidRPr="004332BE">
        <w:rPr>
          <w:rFonts w:cs="Arial"/>
        </w:rPr>
        <w:t xml:space="preserve"> in the borough and across the City Region in support of </w:t>
      </w:r>
      <w:r>
        <w:rPr>
          <w:rFonts w:cs="Arial"/>
        </w:rPr>
        <w:t xml:space="preserve">the delivery of </w:t>
      </w:r>
      <w:r w:rsidRPr="004332BE">
        <w:rPr>
          <w:rFonts w:cs="Arial"/>
        </w:rPr>
        <w:t>spatial planning</w:t>
      </w:r>
      <w:r>
        <w:rPr>
          <w:rFonts w:cs="Arial"/>
        </w:rPr>
        <w:t xml:space="preserve">, investment, infrastructure and environmental </w:t>
      </w:r>
      <w:r w:rsidRPr="004332BE">
        <w:rPr>
          <w:rFonts w:cs="Arial"/>
        </w:rPr>
        <w:t>objectives.</w:t>
      </w:r>
    </w:p>
    <w:p w:rsidR="00B25787" w:rsidRPr="00CE7D0D" w:rsidRDefault="00B25787" w:rsidP="007F3000">
      <w:pPr>
        <w:pStyle w:val="ListParagraph"/>
        <w:numPr>
          <w:ilvl w:val="0"/>
          <w:numId w:val="2"/>
        </w:numPr>
        <w:autoSpaceDE w:val="0"/>
        <w:autoSpaceDN w:val="0"/>
        <w:adjustRightInd w:val="0"/>
        <w:ind w:left="360"/>
        <w:jc w:val="both"/>
        <w:rPr>
          <w:rFonts w:cs="Arial"/>
        </w:rPr>
      </w:pPr>
      <w:r>
        <w:rPr>
          <w:rFonts w:cs="Arial"/>
        </w:rPr>
        <w:t>Manage</w:t>
      </w:r>
      <w:r w:rsidRPr="00CE7D0D">
        <w:rPr>
          <w:rFonts w:cs="Arial"/>
        </w:rPr>
        <w:t xml:space="preserve"> budgets in accordance with the Council's policies and requirements.</w:t>
      </w:r>
    </w:p>
    <w:p w:rsidR="00B25787" w:rsidRDefault="00B25787" w:rsidP="007F3000">
      <w:pPr>
        <w:pStyle w:val="ListParagraph"/>
        <w:numPr>
          <w:ilvl w:val="0"/>
          <w:numId w:val="2"/>
        </w:numPr>
        <w:autoSpaceDE w:val="0"/>
        <w:autoSpaceDN w:val="0"/>
        <w:adjustRightInd w:val="0"/>
        <w:ind w:left="360"/>
        <w:jc w:val="both"/>
        <w:rPr>
          <w:rFonts w:cs="Arial"/>
        </w:rPr>
      </w:pPr>
      <w:r w:rsidRPr="00CE7D0D">
        <w:rPr>
          <w:rFonts w:cs="Arial"/>
        </w:rPr>
        <w:t>U</w:t>
      </w:r>
      <w:r>
        <w:rPr>
          <w:rFonts w:cs="Arial"/>
        </w:rPr>
        <w:t>ndertake and contribute to a transformational approach to Service delivery, including creating new revenue streams, new demand management methods, partnership working and new operating models to achieve Sefton 2030 Vision.</w:t>
      </w:r>
    </w:p>
    <w:p w:rsidR="007F3000" w:rsidRDefault="007F3000" w:rsidP="007F3000">
      <w:pPr>
        <w:pStyle w:val="ListParagraph"/>
        <w:numPr>
          <w:ilvl w:val="0"/>
          <w:numId w:val="2"/>
        </w:numPr>
        <w:autoSpaceDE w:val="0"/>
        <w:autoSpaceDN w:val="0"/>
        <w:adjustRightInd w:val="0"/>
        <w:ind w:left="360"/>
        <w:jc w:val="both"/>
        <w:rPr>
          <w:rFonts w:cs="Arial"/>
        </w:rPr>
      </w:pPr>
      <w:r w:rsidRPr="007F3000">
        <w:rPr>
          <w:rFonts w:cs="Arial"/>
        </w:rPr>
        <w:t>Assist with other duties as assigned from time to time by the Council’s Strategic Leadership Board.</w:t>
      </w:r>
    </w:p>
    <w:p w:rsidR="007F3000" w:rsidRDefault="007F3000" w:rsidP="007F3000">
      <w:pPr>
        <w:pStyle w:val="ListParagraph"/>
        <w:numPr>
          <w:ilvl w:val="0"/>
          <w:numId w:val="2"/>
        </w:numPr>
        <w:autoSpaceDE w:val="0"/>
        <w:autoSpaceDN w:val="0"/>
        <w:adjustRightInd w:val="0"/>
        <w:ind w:left="360"/>
        <w:jc w:val="both"/>
        <w:rPr>
          <w:rFonts w:cs="Arial"/>
        </w:rPr>
      </w:pPr>
      <w:r w:rsidRPr="007F3000">
        <w:rPr>
          <w:rFonts w:cs="Arial"/>
        </w:rPr>
        <w:t>Lead Council-wide officer and partner groups</w:t>
      </w:r>
      <w:r>
        <w:rPr>
          <w:rFonts w:cs="Arial"/>
        </w:rPr>
        <w:t xml:space="preserve"> and represent the Council</w:t>
      </w:r>
      <w:r w:rsidRPr="007F3000">
        <w:rPr>
          <w:rFonts w:cs="Arial"/>
        </w:rPr>
        <w:t xml:space="preserve"> as required</w:t>
      </w:r>
      <w:r>
        <w:rPr>
          <w:rFonts w:cs="Arial"/>
        </w:rPr>
        <w:t>.</w:t>
      </w:r>
    </w:p>
    <w:p w:rsidR="007F3000" w:rsidRDefault="007F3000" w:rsidP="007F3000">
      <w:pPr>
        <w:tabs>
          <w:tab w:val="left" w:pos="5760"/>
        </w:tabs>
        <w:jc w:val="both"/>
        <w:rPr>
          <w:rFonts w:cs="Arial"/>
        </w:rPr>
      </w:pPr>
    </w:p>
    <w:p w:rsidR="007F3000" w:rsidRDefault="007F3000" w:rsidP="007F3000">
      <w:pPr>
        <w:tabs>
          <w:tab w:val="left" w:pos="5760"/>
        </w:tabs>
        <w:jc w:val="both"/>
        <w:rPr>
          <w:rFonts w:cs="Arial"/>
        </w:rPr>
      </w:pPr>
    </w:p>
    <w:p w:rsidR="00812629" w:rsidRDefault="00812629" w:rsidP="007F3000">
      <w:pPr>
        <w:tabs>
          <w:tab w:val="left" w:pos="5760"/>
        </w:tabs>
        <w:jc w:val="both"/>
        <w:rPr>
          <w:rFonts w:cs="Arial"/>
        </w:rPr>
      </w:pPr>
    </w:p>
    <w:p w:rsidR="00AF3718" w:rsidRPr="001C04F8" w:rsidRDefault="00AF3718" w:rsidP="007F3000">
      <w:pPr>
        <w:tabs>
          <w:tab w:val="left" w:pos="5760"/>
        </w:tabs>
        <w:jc w:val="both"/>
        <w:rPr>
          <w:rFonts w:cs="Arial"/>
        </w:rPr>
      </w:pPr>
      <w:r w:rsidRPr="001C04F8">
        <w:rPr>
          <w:rFonts w:cs="Arial"/>
        </w:rPr>
        <w:t xml:space="preserve">Some posts will require specific safeguarding checks.  Where these are required the </w:t>
      </w:r>
    </w:p>
    <w:p w:rsidR="00AF3718" w:rsidRPr="001C04F8" w:rsidRDefault="00AF3718" w:rsidP="007F3000">
      <w:pPr>
        <w:tabs>
          <w:tab w:val="left" w:pos="5760"/>
        </w:tabs>
        <w:jc w:val="both"/>
        <w:rPr>
          <w:rFonts w:cs="Arial"/>
        </w:rPr>
      </w:pPr>
      <w:r w:rsidRPr="001C04F8">
        <w:rPr>
          <w:rFonts w:cs="Arial"/>
        </w:rPr>
        <w:t>person appointed will be subject to those checks.</w:t>
      </w:r>
    </w:p>
    <w:p w:rsidR="00AF3718" w:rsidRDefault="00AF3718" w:rsidP="007F3000">
      <w:pPr>
        <w:tabs>
          <w:tab w:val="left" w:pos="5760"/>
        </w:tabs>
        <w:jc w:val="both"/>
        <w:rPr>
          <w:rFonts w:cs="Arial"/>
        </w:rPr>
      </w:pPr>
    </w:p>
    <w:p w:rsidR="00AF3718" w:rsidRDefault="00AF3718" w:rsidP="007F3000">
      <w:pPr>
        <w:tabs>
          <w:tab w:val="left" w:pos="5760"/>
        </w:tabs>
        <w:jc w:val="both"/>
        <w:rPr>
          <w:rFonts w:cs="Arial"/>
        </w:rPr>
      </w:pPr>
      <w:r>
        <w:rPr>
          <w:rFonts w:cs="Arial"/>
        </w:rPr>
        <w:t xml:space="preserve">In accordance with the Local Democracy, Economic Development and Construction Act 2009, this post has been politically restricted.  This is due to the sensitive nature of this post (giving advice on a regular basis to the authority itself, to any committee or sub-committee of the authority or to any joint committee on which the authority </w:t>
      </w:r>
      <w:proofErr w:type="gramStart"/>
      <w:r>
        <w:rPr>
          <w:rFonts w:cs="Arial"/>
        </w:rPr>
        <w:t>are</w:t>
      </w:r>
      <w:proofErr w:type="gramEnd"/>
      <w:r>
        <w:rPr>
          <w:rFonts w:cs="Arial"/>
        </w:rPr>
        <w:t xml:space="preserve"> represented; speaking on behalf of the authority on a regular basis to journalists or broadcasters).</w:t>
      </w:r>
    </w:p>
    <w:p w:rsidR="00AF3718" w:rsidRPr="001C04F8" w:rsidRDefault="00AF3718" w:rsidP="007F3000">
      <w:pPr>
        <w:tabs>
          <w:tab w:val="left" w:pos="5760"/>
        </w:tabs>
        <w:jc w:val="both"/>
        <w:rPr>
          <w:rFonts w:cs="Arial"/>
        </w:rPr>
      </w:pPr>
    </w:p>
    <w:p w:rsidR="00AF3718" w:rsidRPr="001C04F8" w:rsidRDefault="00AF3718" w:rsidP="007F3000">
      <w:pPr>
        <w:tabs>
          <w:tab w:val="left" w:pos="5760"/>
        </w:tabs>
        <w:jc w:val="both"/>
        <w:rPr>
          <w:rFonts w:cs="Arial"/>
        </w:rPr>
      </w:pPr>
      <w:r w:rsidRPr="001C04F8">
        <w:rPr>
          <w:rFonts w:cs="Arial"/>
        </w:rPr>
        <w:t xml:space="preserve">New appointments will be required to satisfactorily complete a </w:t>
      </w:r>
      <w:proofErr w:type="gramStart"/>
      <w:r w:rsidRPr="001C04F8">
        <w:rPr>
          <w:rFonts w:cs="Arial"/>
        </w:rPr>
        <w:t>six month</w:t>
      </w:r>
      <w:proofErr w:type="gramEnd"/>
      <w:r w:rsidRPr="001C04F8">
        <w:rPr>
          <w:rFonts w:cs="Arial"/>
        </w:rPr>
        <w:t xml:space="preserve"> probationary period.</w:t>
      </w:r>
    </w:p>
    <w:p w:rsidR="00AF3718" w:rsidRPr="001C04F8" w:rsidRDefault="00AF3718" w:rsidP="007F3000">
      <w:pPr>
        <w:tabs>
          <w:tab w:val="left" w:pos="5760"/>
        </w:tabs>
        <w:jc w:val="both"/>
        <w:rPr>
          <w:rFonts w:cs="Arial"/>
        </w:rPr>
      </w:pPr>
    </w:p>
    <w:p w:rsidR="00AF3718" w:rsidRPr="001C04F8" w:rsidRDefault="00AF3718" w:rsidP="007F3000">
      <w:pPr>
        <w:tabs>
          <w:tab w:val="left" w:pos="5760"/>
        </w:tabs>
        <w:jc w:val="both"/>
        <w:rPr>
          <w:rFonts w:cs="Arial"/>
        </w:rPr>
      </w:pPr>
      <w:r w:rsidRPr="001C04F8">
        <w:rPr>
          <w:rFonts w:cs="Arial"/>
        </w:rPr>
        <w:t>The post holder will be expected to work flexibly and the exact nature of the duties described above is subject to periodic review and is liable to change.</w:t>
      </w:r>
    </w:p>
    <w:p w:rsidR="00AF3718" w:rsidRPr="001C04F8" w:rsidRDefault="00AF3718" w:rsidP="007F3000">
      <w:pPr>
        <w:tabs>
          <w:tab w:val="left" w:pos="720"/>
          <w:tab w:val="left" w:pos="5760"/>
        </w:tabs>
        <w:jc w:val="both"/>
        <w:rPr>
          <w:rFonts w:cs="Arial"/>
        </w:rPr>
      </w:pPr>
    </w:p>
    <w:p w:rsidR="00AF3718" w:rsidRPr="001C04F8" w:rsidRDefault="00AF3718" w:rsidP="007F3000">
      <w:pPr>
        <w:pStyle w:val="BodyText"/>
        <w:jc w:val="both"/>
        <w:rPr>
          <w:rFonts w:ascii="Arial" w:hAnsi="Arial" w:cs="Arial"/>
          <w:sz w:val="24"/>
          <w:szCs w:val="24"/>
        </w:rPr>
      </w:pPr>
      <w:r w:rsidRPr="001C04F8">
        <w:rPr>
          <w:rFonts w:ascii="Arial" w:hAnsi="Arial" w:cs="Arial"/>
          <w:sz w:val="24"/>
          <w:szCs w:val="24"/>
        </w:rPr>
        <w:t>This job description is a representative document.  Other reasonably similar duties may be allocated from time to time commensurate with the general character of the post and its grading.</w:t>
      </w:r>
    </w:p>
    <w:p w:rsidR="00AF3718" w:rsidRPr="001C04F8" w:rsidRDefault="00AF3718" w:rsidP="007F3000">
      <w:pPr>
        <w:tabs>
          <w:tab w:val="left" w:pos="720"/>
          <w:tab w:val="left" w:pos="5760"/>
        </w:tabs>
        <w:jc w:val="both"/>
        <w:rPr>
          <w:rFonts w:cs="Arial"/>
        </w:rPr>
      </w:pPr>
    </w:p>
    <w:p w:rsidR="00AF3718" w:rsidRPr="001C04F8" w:rsidRDefault="00AF3718" w:rsidP="007F3000">
      <w:pPr>
        <w:tabs>
          <w:tab w:val="left" w:pos="720"/>
          <w:tab w:val="left" w:pos="5760"/>
        </w:tabs>
        <w:jc w:val="both"/>
        <w:rPr>
          <w:rFonts w:cs="Arial"/>
        </w:rPr>
      </w:pPr>
      <w:r w:rsidRPr="001C04F8">
        <w:rPr>
          <w:rFonts w:cs="Arial"/>
        </w:rPr>
        <w:t xml:space="preserve">All staff are responsible for the implementation of the Health &amp; Safety Policy as far as it affects them, colleagues and others who may be affected by their work.  The </w:t>
      </w:r>
      <w:proofErr w:type="spellStart"/>
      <w:r w:rsidRPr="001C04F8">
        <w:rPr>
          <w:rFonts w:cs="Arial"/>
        </w:rPr>
        <w:t>postholder</w:t>
      </w:r>
      <w:proofErr w:type="spellEnd"/>
      <w:r w:rsidRPr="001C04F8">
        <w:rPr>
          <w:rFonts w:cs="Arial"/>
        </w:rPr>
        <w:t xml:space="preserve"> is also expected to monitor the effectiveness of the health and safety arrangements and systems to ensure appropriate improvements are made where necessary.</w:t>
      </w:r>
    </w:p>
    <w:p w:rsidR="00AF3718" w:rsidRPr="001C04F8" w:rsidRDefault="00AF3718" w:rsidP="007F3000">
      <w:pPr>
        <w:tabs>
          <w:tab w:val="left" w:pos="720"/>
          <w:tab w:val="left" w:pos="5760"/>
        </w:tabs>
        <w:jc w:val="both"/>
        <w:rPr>
          <w:rFonts w:cs="Arial"/>
        </w:rPr>
      </w:pPr>
    </w:p>
    <w:p w:rsidR="00AF3718" w:rsidRPr="001C04F8" w:rsidRDefault="00AF3718" w:rsidP="007F3000">
      <w:pPr>
        <w:pStyle w:val="BodyTextIndent"/>
        <w:ind w:left="0"/>
        <w:jc w:val="both"/>
        <w:rPr>
          <w:szCs w:val="24"/>
        </w:rPr>
      </w:pPr>
      <w:r w:rsidRPr="001C04F8">
        <w:rPr>
          <w:szCs w:val="24"/>
        </w:rPr>
        <w:t xml:space="preserve">The Authority has an approved equality and diversity policy in employment and copies are freely available to all employees.  The </w:t>
      </w:r>
      <w:proofErr w:type="spellStart"/>
      <w:r w:rsidRPr="001C04F8">
        <w:rPr>
          <w:szCs w:val="24"/>
        </w:rPr>
        <w:t>postholder</w:t>
      </w:r>
      <w:proofErr w:type="spellEnd"/>
      <w:r w:rsidRPr="001C04F8">
        <w:rPr>
          <w:szCs w:val="24"/>
        </w:rPr>
        <w:t xml:space="preserve"> will be expected to comply, observe and promote the equality and diversity policies of the Council.</w:t>
      </w:r>
    </w:p>
    <w:p w:rsidR="00AF3718" w:rsidRPr="001C04F8" w:rsidRDefault="00AF3718" w:rsidP="007F3000">
      <w:pPr>
        <w:tabs>
          <w:tab w:val="left" w:pos="720"/>
          <w:tab w:val="left" w:pos="5760"/>
        </w:tabs>
        <w:jc w:val="both"/>
        <w:rPr>
          <w:rFonts w:cs="Arial"/>
        </w:rPr>
      </w:pPr>
    </w:p>
    <w:p w:rsidR="00AF3718" w:rsidRPr="001C04F8" w:rsidRDefault="00AF3718" w:rsidP="007F3000">
      <w:pPr>
        <w:tabs>
          <w:tab w:val="left" w:pos="5760"/>
        </w:tabs>
        <w:jc w:val="both"/>
        <w:rPr>
          <w:rFonts w:cs="Arial"/>
        </w:rPr>
      </w:pPr>
      <w:r w:rsidRPr="001C04F8">
        <w:rPr>
          <w:rFonts w:cs="Arial"/>
        </w:rPr>
        <w:t xml:space="preserve">Since confidential information is involved with the duties of this post, the </w:t>
      </w:r>
      <w:proofErr w:type="spellStart"/>
      <w:r w:rsidRPr="001C04F8">
        <w:rPr>
          <w:rFonts w:cs="Arial"/>
        </w:rPr>
        <w:t>postholder</w:t>
      </w:r>
      <w:proofErr w:type="spellEnd"/>
      <w:r w:rsidRPr="001C04F8">
        <w:rPr>
          <w:rFonts w:cs="Arial"/>
        </w:rPr>
        <w:t xml:space="preserve"> will be required to exercise discretion </w:t>
      </w:r>
      <w:proofErr w:type="gramStart"/>
      <w:r w:rsidRPr="001C04F8">
        <w:rPr>
          <w:rFonts w:cs="Arial"/>
        </w:rPr>
        <w:t>at all times</w:t>
      </w:r>
      <w:proofErr w:type="gramEnd"/>
      <w:r w:rsidRPr="001C04F8">
        <w:rPr>
          <w:rFonts w:cs="Arial"/>
        </w:rPr>
        <w:t xml:space="preserve"> and to observe relevant codes of practice and legislation in relation to data protection and personal information.</w:t>
      </w:r>
    </w:p>
    <w:p w:rsidR="00AF3718" w:rsidRPr="001C04F8" w:rsidRDefault="00AF3718" w:rsidP="007F3000">
      <w:pPr>
        <w:tabs>
          <w:tab w:val="left" w:pos="5760"/>
        </w:tabs>
        <w:jc w:val="both"/>
        <w:rPr>
          <w:rFonts w:cs="Arial"/>
        </w:rPr>
      </w:pPr>
    </w:p>
    <w:p w:rsidR="00AF3718" w:rsidRPr="001C04F8" w:rsidRDefault="00AF3718" w:rsidP="007F3000">
      <w:pPr>
        <w:jc w:val="both"/>
        <w:rPr>
          <w:rFonts w:cs="Arial"/>
        </w:rPr>
      </w:pPr>
      <w:r w:rsidRPr="001C04F8">
        <w:rPr>
          <w:rFonts w:cs="Arial"/>
          <w:b/>
        </w:rPr>
        <w:t>Note:</w:t>
      </w:r>
      <w:r w:rsidRPr="001C04F8">
        <w:rPr>
          <w:rFonts w:cs="Arial"/>
        </w:rPr>
        <w:t xml:space="preserve"> </w:t>
      </w:r>
      <w:r w:rsidRPr="001C04F8">
        <w:rPr>
          <w:rFonts w:cs="Arial"/>
        </w:rPr>
        <w:tab/>
        <w:t xml:space="preserve">Where the post-holder is disabled, every effort will be made to support all necessary aids, adaptations or equipment to allow them to carry out all the duties of the job.  </w:t>
      </w:r>
    </w:p>
    <w:p w:rsidR="00AF3718" w:rsidRPr="001C04F8" w:rsidRDefault="00AF3718" w:rsidP="007F3000">
      <w:pPr>
        <w:jc w:val="both"/>
        <w:rPr>
          <w:rFonts w:cs="Arial"/>
        </w:rPr>
      </w:pPr>
    </w:p>
    <w:p w:rsidR="00AF3718" w:rsidRPr="001C04F8" w:rsidRDefault="00AF3718" w:rsidP="007F3000">
      <w:pPr>
        <w:ind w:left="720" w:hanging="720"/>
        <w:jc w:val="both"/>
        <w:rPr>
          <w:rFonts w:cs="Arial"/>
        </w:rPr>
      </w:pPr>
    </w:p>
    <w:p w:rsidR="00123C30" w:rsidRDefault="00AF3718" w:rsidP="007F3000">
      <w:pPr>
        <w:ind w:left="720" w:hanging="720"/>
        <w:jc w:val="both"/>
        <w:rPr>
          <w:rFonts w:cs="Arial"/>
        </w:rPr>
      </w:pPr>
      <w:r w:rsidRPr="001C04F8">
        <w:rPr>
          <w:rFonts w:cs="Arial"/>
          <w:b/>
          <w:u w:val="single"/>
        </w:rPr>
        <w:t>Prepared by</w:t>
      </w:r>
      <w:r w:rsidRPr="001C04F8">
        <w:rPr>
          <w:rFonts w:cs="Arial"/>
        </w:rPr>
        <w:t>:</w:t>
      </w:r>
    </w:p>
    <w:p w:rsidR="00123C30" w:rsidRDefault="00123C30" w:rsidP="007F3000">
      <w:pPr>
        <w:ind w:left="720" w:hanging="720"/>
        <w:jc w:val="both"/>
        <w:rPr>
          <w:rFonts w:cs="Arial"/>
        </w:rPr>
      </w:pPr>
    </w:p>
    <w:p w:rsidR="00AF3718" w:rsidRPr="001C04F8" w:rsidRDefault="00AF3718" w:rsidP="007F3000">
      <w:pPr>
        <w:ind w:left="720" w:hanging="720"/>
        <w:jc w:val="both"/>
        <w:rPr>
          <w:rFonts w:cs="Arial"/>
        </w:rPr>
      </w:pPr>
      <w:r w:rsidRPr="001C04F8">
        <w:rPr>
          <w:rFonts w:cs="Arial"/>
          <w:b/>
          <w:u w:val="single"/>
        </w:rPr>
        <w:t>Name</w:t>
      </w:r>
      <w:r w:rsidRPr="001C04F8">
        <w:rPr>
          <w:rFonts w:cs="Arial"/>
        </w:rPr>
        <w:tab/>
      </w:r>
      <w:r w:rsidRPr="001C04F8">
        <w:rPr>
          <w:rFonts w:cs="Arial"/>
        </w:rPr>
        <w:tab/>
      </w:r>
      <w:r w:rsidR="00AB4262">
        <w:rPr>
          <w:rFonts w:cs="Arial"/>
        </w:rPr>
        <w:tab/>
      </w:r>
      <w:r w:rsidR="007F3000">
        <w:rPr>
          <w:rFonts w:cs="Arial"/>
        </w:rPr>
        <w:t>Stuart Barnes</w:t>
      </w:r>
      <w:r w:rsidRPr="001C04F8">
        <w:rPr>
          <w:rFonts w:cs="Arial"/>
        </w:rPr>
        <w:tab/>
      </w:r>
      <w:r w:rsidRPr="001C04F8">
        <w:rPr>
          <w:rFonts w:cs="Arial"/>
        </w:rPr>
        <w:tab/>
      </w:r>
    </w:p>
    <w:p w:rsidR="00AF3718" w:rsidRPr="001C04F8" w:rsidRDefault="00AF3718" w:rsidP="00123C30">
      <w:pPr>
        <w:jc w:val="both"/>
        <w:rPr>
          <w:rFonts w:cs="Arial"/>
        </w:rPr>
      </w:pPr>
      <w:r w:rsidRPr="001C04F8">
        <w:rPr>
          <w:rFonts w:cs="Arial"/>
          <w:b/>
          <w:u w:val="single"/>
        </w:rPr>
        <w:t>Designation</w:t>
      </w:r>
      <w:r w:rsidRPr="001C04F8">
        <w:rPr>
          <w:rFonts w:cs="Arial"/>
        </w:rPr>
        <w:tab/>
      </w:r>
      <w:r w:rsidR="00123C30">
        <w:rPr>
          <w:rFonts w:cs="Arial"/>
        </w:rPr>
        <w:tab/>
      </w:r>
      <w:r w:rsidR="007F3000">
        <w:rPr>
          <w:rFonts w:cs="Arial"/>
        </w:rPr>
        <w:t xml:space="preserve">Head of </w:t>
      </w:r>
      <w:r w:rsidR="00AB4262">
        <w:rPr>
          <w:rFonts w:cs="Arial"/>
        </w:rPr>
        <w:t>Service (</w:t>
      </w:r>
      <w:r w:rsidR="007F3000">
        <w:rPr>
          <w:rFonts w:cs="Arial"/>
        </w:rPr>
        <w:t>Economic Growth and Housing</w:t>
      </w:r>
      <w:r w:rsidR="00AB4262">
        <w:rPr>
          <w:rFonts w:cs="Arial"/>
        </w:rPr>
        <w:t>)</w:t>
      </w:r>
      <w:r w:rsidRPr="001C04F8">
        <w:rPr>
          <w:rFonts w:cs="Arial"/>
        </w:rPr>
        <w:tab/>
      </w:r>
    </w:p>
    <w:p w:rsidR="00AF3718" w:rsidRDefault="00AF3718" w:rsidP="00123C30">
      <w:pPr>
        <w:jc w:val="both"/>
        <w:rPr>
          <w:rFonts w:cs="Arial"/>
        </w:rPr>
      </w:pPr>
      <w:r w:rsidRPr="001C04F8">
        <w:rPr>
          <w:rFonts w:cs="Arial"/>
          <w:b/>
          <w:u w:val="single"/>
        </w:rPr>
        <w:t>Date</w:t>
      </w:r>
      <w:r w:rsidRPr="001C04F8">
        <w:rPr>
          <w:rFonts w:cs="Arial"/>
        </w:rPr>
        <w:tab/>
      </w:r>
      <w:r w:rsidRPr="001C04F8">
        <w:rPr>
          <w:rFonts w:cs="Arial"/>
        </w:rPr>
        <w:tab/>
      </w:r>
      <w:r w:rsidR="00AB4262">
        <w:rPr>
          <w:rFonts w:cs="Arial"/>
        </w:rPr>
        <w:tab/>
      </w:r>
      <w:r w:rsidR="00DC467D">
        <w:rPr>
          <w:rFonts w:cs="Arial"/>
        </w:rPr>
        <w:t xml:space="preserve">September </w:t>
      </w:r>
      <w:bookmarkStart w:id="0" w:name="_GoBack"/>
      <w:bookmarkEnd w:id="0"/>
      <w:r w:rsidR="007F3000">
        <w:rPr>
          <w:rFonts w:cs="Arial"/>
        </w:rPr>
        <w:t>2019</w:t>
      </w:r>
    </w:p>
    <w:p w:rsidR="00AF3718" w:rsidRDefault="00AF3718" w:rsidP="00AF3718">
      <w:pPr>
        <w:ind w:left="1440" w:hanging="720"/>
        <w:rPr>
          <w:rFonts w:cs="Arial"/>
          <w:b/>
          <w:szCs w:val="28"/>
          <w:u w:val="single"/>
        </w:rPr>
      </w:pPr>
    </w:p>
    <w:p w:rsidR="00AF3718" w:rsidRDefault="00AF3718" w:rsidP="00AF3718">
      <w:pPr>
        <w:ind w:left="1440" w:hanging="720"/>
        <w:rPr>
          <w:rFonts w:cs="Arial"/>
          <w:b/>
          <w:szCs w:val="28"/>
          <w:u w:val="single"/>
        </w:rPr>
      </w:pPr>
    </w:p>
    <w:p w:rsidR="000C0E6C" w:rsidRDefault="000C0E6C" w:rsidP="000C0E6C">
      <w:pPr>
        <w:ind w:left="709" w:hanging="709"/>
      </w:pPr>
    </w:p>
    <w:p w:rsidR="000C0E6C" w:rsidRDefault="000C0E6C" w:rsidP="000C0E6C">
      <w:pPr>
        <w:pStyle w:val="ListParagraph"/>
        <w:autoSpaceDE w:val="0"/>
        <w:autoSpaceDN w:val="0"/>
        <w:adjustRightInd w:val="0"/>
        <w:ind w:left="360"/>
        <w:rPr>
          <w:rFonts w:cs="Arial"/>
        </w:rPr>
      </w:pPr>
    </w:p>
    <w:p w:rsidR="00AB4262" w:rsidRDefault="00AB4262" w:rsidP="000C0E6C">
      <w:pPr>
        <w:pStyle w:val="ListParagraph"/>
        <w:autoSpaceDE w:val="0"/>
        <w:autoSpaceDN w:val="0"/>
        <w:adjustRightInd w:val="0"/>
        <w:ind w:left="360"/>
        <w:rPr>
          <w:rFonts w:cs="Arial"/>
        </w:rPr>
      </w:pPr>
    </w:p>
    <w:p w:rsidR="00AB4262" w:rsidRDefault="00AB4262" w:rsidP="000C0E6C">
      <w:pPr>
        <w:pStyle w:val="ListParagraph"/>
        <w:autoSpaceDE w:val="0"/>
        <w:autoSpaceDN w:val="0"/>
        <w:adjustRightInd w:val="0"/>
        <w:ind w:left="360"/>
        <w:rPr>
          <w:rFonts w:cs="Arial"/>
        </w:rPr>
      </w:pPr>
    </w:p>
    <w:p w:rsidR="00AB4262" w:rsidRDefault="00AB4262" w:rsidP="000C0E6C">
      <w:pPr>
        <w:pStyle w:val="ListParagraph"/>
        <w:autoSpaceDE w:val="0"/>
        <w:autoSpaceDN w:val="0"/>
        <w:adjustRightInd w:val="0"/>
        <w:ind w:left="360"/>
        <w:rPr>
          <w:rFonts w:cs="Arial"/>
        </w:rPr>
      </w:pPr>
    </w:p>
    <w:p w:rsidR="00AB4262" w:rsidRDefault="00AB4262" w:rsidP="000C0E6C">
      <w:pPr>
        <w:pStyle w:val="ListParagraph"/>
        <w:autoSpaceDE w:val="0"/>
        <w:autoSpaceDN w:val="0"/>
        <w:adjustRightInd w:val="0"/>
        <w:ind w:left="360"/>
        <w:rPr>
          <w:rFonts w:cs="Arial"/>
        </w:rPr>
      </w:pPr>
    </w:p>
    <w:p w:rsidR="000C0E6C" w:rsidRPr="00D00924" w:rsidRDefault="000C0E6C" w:rsidP="000C0E6C">
      <w:pPr>
        <w:jc w:val="center"/>
        <w:rPr>
          <w:rFonts w:cs="Arial"/>
          <w:b/>
          <w:szCs w:val="28"/>
          <w:u w:val="single"/>
        </w:rPr>
      </w:pPr>
      <w:r w:rsidRPr="00D00924">
        <w:rPr>
          <w:rFonts w:cs="Arial"/>
          <w:b/>
          <w:szCs w:val="28"/>
          <w:u w:val="single"/>
        </w:rPr>
        <w:t>PERSON SPECIFICATION</w:t>
      </w:r>
    </w:p>
    <w:p w:rsidR="000C0E6C" w:rsidRPr="00D00924" w:rsidRDefault="000C0E6C" w:rsidP="000C0E6C">
      <w:pPr>
        <w:jc w:val="center"/>
        <w:rPr>
          <w:rFonts w:cs="Arial"/>
          <w:szCs w:val="24"/>
        </w:rPr>
      </w:pPr>
      <w:r>
        <w:rPr>
          <w:rFonts w:cs="Arial"/>
          <w:b/>
          <w:szCs w:val="28"/>
          <w:u w:val="single"/>
        </w:rPr>
        <w:t>Chief Planning Officer</w:t>
      </w:r>
      <w:r w:rsidRPr="00D00924">
        <w:rPr>
          <w:rFonts w:cs="Arial"/>
          <w:b/>
          <w:szCs w:val="28"/>
          <w:u w:val="single"/>
        </w:rPr>
        <w:t xml:space="preserve">   </w:t>
      </w:r>
    </w:p>
    <w:p w:rsidR="000C0E6C" w:rsidRPr="00D00924" w:rsidRDefault="000C0E6C" w:rsidP="000C0E6C">
      <w:pPr>
        <w:rPr>
          <w:rFonts w:cs="Arial"/>
          <w:b/>
          <w:szCs w:val="24"/>
        </w:rPr>
      </w:pPr>
    </w:p>
    <w:tbl>
      <w:tblPr>
        <w:tblW w:w="100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228"/>
        <w:gridCol w:w="1800"/>
        <w:gridCol w:w="1980"/>
      </w:tblGrid>
      <w:tr w:rsidR="000C0E6C" w:rsidRPr="00D00924" w:rsidTr="0032188A">
        <w:tc>
          <w:tcPr>
            <w:tcW w:w="6228" w:type="dxa"/>
            <w:shd w:val="pct5" w:color="auto" w:fill="FFFFFF"/>
            <w:vAlign w:val="center"/>
          </w:tcPr>
          <w:p w:rsidR="000C0E6C" w:rsidRPr="00D00924" w:rsidRDefault="000C0E6C" w:rsidP="0032188A">
            <w:pPr>
              <w:rPr>
                <w:rFonts w:cs="Arial"/>
                <w:b/>
                <w:szCs w:val="24"/>
              </w:rPr>
            </w:pPr>
            <w:r w:rsidRPr="00D00924">
              <w:rPr>
                <w:rFonts w:cs="Arial"/>
                <w:b/>
                <w:szCs w:val="24"/>
              </w:rPr>
              <w:t>Personal Attributes Required</w:t>
            </w:r>
          </w:p>
        </w:tc>
        <w:tc>
          <w:tcPr>
            <w:tcW w:w="1800" w:type="dxa"/>
            <w:shd w:val="pct5" w:color="auto" w:fill="FFFFFF"/>
            <w:vAlign w:val="center"/>
          </w:tcPr>
          <w:p w:rsidR="000C0E6C" w:rsidRPr="00D00924" w:rsidRDefault="000C0E6C" w:rsidP="0032188A">
            <w:pPr>
              <w:jc w:val="center"/>
              <w:rPr>
                <w:rFonts w:cs="Arial"/>
                <w:b/>
                <w:szCs w:val="24"/>
              </w:rPr>
            </w:pPr>
            <w:r w:rsidRPr="00D00924">
              <w:rPr>
                <w:rFonts w:cs="Arial"/>
                <w:b/>
                <w:szCs w:val="24"/>
              </w:rPr>
              <w:t>Essential (E) or</w:t>
            </w:r>
          </w:p>
          <w:p w:rsidR="000C0E6C" w:rsidRPr="00D00924" w:rsidRDefault="000C0E6C" w:rsidP="0032188A">
            <w:pPr>
              <w:jc w:val="center"/>
              <w:rPr>
                <w:rFonts w:cs="Arial"/>
                <w:b/>
                <w:szCs w:val="24"/>
              </w:rPr>
            </w:pPr>
            <w:r w:rsidRPr="00D00924">
              <w:rPr>
                <w:rFonts w:cs="Arial"/>
                <w:b/>
                <w:szCs w:val="24"/>
              </w:rPr>
              <w:t>Desirable (D)</w:t>
            </w:r>
          </w:p>
        </w:tc>
        <w:tc>
          <w:tcPr>
            <w:tcW w:w="1980" w:type="dxa"/>
            <w:shd w:val="pct5" w:color="auto" w:fill="FFFFFF"/>
            <w:vAlign w:val="center"/>
          </w:tcPr>
          <w:p w:rsidR="000C0E6C" w:rsidRDefault="000C0E6C" w:rsidP="0032188A">
            <w:pPr>
              <w:jc w:val="center"/>
              <w:rPr>
                <w:rFonts w:cs="Arial"/>
                <w:b/>
                <w:szCs w:val="24"/>
              </w:rPr>
            </w:pPr>
            <w:r w:rsidRPr="00D00924">
              <w:rPr>
                <w:rFonts w:cs="Arial"/>
                <w:b/>
                <w:szCs w:val="24"/>
              </w:rPr>
              <w:t>Method of Assessment</w:t>
            </w:r>
          </w:p>
          <w:p w:rsidR="000C0E6C" w:rsidRPr="00D00924" w:rsidRDefault="000C0E6C" w:rsidP="0032188A">
            <w:pPr>
              <w:jc w:val="center"/>
              <w:rPr>
                <w:rFonts w:cs="Arial"/>
                <w:b/>
                <w:szCs w:val="24"/>
              </w:rPr>
            </w:pPr>
            <w:r>
              <w:rPr>
                <w:rFonts w:cs="Arial"/>
                <w:b/>
                <w:szCs w:val="24"/>
              </w:rPr>
              <w:t>(suggested)</w:t>
            </w:r>
          </w:p>
        </w:tc>
      </w:tr>
      <w:tr w:rsidR="000C0E6C" w:rsidRPr="00D00924" w:rsidTr="0032188A">
        <w:trPr>
          <w:trHeight w:val="2558"/>
        </w:trPr>
        <w:tc>
          <w:tcPr>
            <w:tcW w:w="6228" w:type="dxa"/>
          </w:tcPr>
          <w:p w:rsidR="000C0E6C" w:rsidRPr="00D00924" w:rsidRDefault="000C0E6C" w:rsidP="0032188A">
            <w:pPr>
              <w:rPr>
                <w:rFonts w:cs="Arial"/>
                <w:szCs w:val="24"/>
              </w:rPr>
            </w:pPr>
            <w:r w:rsidRPr="00D00924">
              <w:rPr>
                <w:rFonts w:cs="Arial"/>
                <w:b/>
                <w:szCs w:val="24"/>
                <w:u w:val="single"/>
              </w:rPr>
              <w:t>Qualifications</w:t>
            </w:r>
            <w:r>
              <w:rPr>
                <w:rFonts w:cs="Arial"/>
                <w:b/>
                <w:szCs w:val="24"/>
                <w:u w:val="single"/>
              </w:rPr>
              <w:t>/Knowledge</w:t>
            </w:r>
          </w:p>
          <w:p w:rsidR="000C0E6C" w:rsidRDefault="000C0E6C" w:rsidP="0032188A">
            <w:pPr>
              <w:rPr>
                <w:rFonts w:cs="Arial"/>
                <w:szCs w:val="24"/>
              </w:rPr>
            </w:pPr>
          </w:p>
          <w:p w:rsidR="000C0E6C" w:rsidRDefault="000C0E6C" w:rsidP="0032188A">
            <w:pPr>
              <w:rPr>
                <w:rFonts w:cs="Arial"/>
                <w:szCs w:val="24"/>
              </w:rPr>
            </w:pPr>
            <w:r>
              <w:rPr>
                <w:rFonts w:cs="Arial"/>
                <w:szCs w:val="24"/>
              </w:rPr>
              <w:t>Appropriate Professional Qualifications and Member of Royal Town Planning Institute</w:t>
            </w:r>
            <w:r w:rsidR="004743E6">
              <w:rPr>
                <w:rFonts w:cs="Arial"/>
                <w:szCs w:val="24"/>
              </w:rPr>
              <w:t xml:space="preserve"> or Royal Institute of Chartered Surveyors</w:t>
            </w:r>
          </w:p>
          <w:p w:rsidR="000C0E6C" w:rsidRDefault="000C0E6C" w:rsidP="0032188A">
            <w:pPr>
              <w:rPr>
                <w:rFonts w:cs="Arial"/>
                <w:szCs w:val="24"/>
              </w:rPr>
            </w:pPr>
          </w:p>
          <w:p w:rsidR="000C0E6C" w:rsidRDefault="000C0E6C" w:rsidP="0032188A">
            <w:pPr>
              <w:rPr>
                <w:rFonts w:cs="Arial"/>
                <w:szCs w:val="24"/>
              </w:rPr>
            </w:pPr>
            <w:r>
              <w:rPr>
                <w:rFonts w:cs="Arial"/>
                <w:szCs w:val="24"/>
              </w:rPr>
              <w:t>A business or management qualification and/or appropriate experience</w:t>
            </w:r>
          </w:p>
          <w:p w:rsidR="000C0E6C" w:rsidRDefault="000C0E6C" w:rsidP="0032188A">
            <w:pPr>
              <w:rPr>
                <w:rFonts w:cs="Arial"/>
                <w:szCs w:val="24"/>
              </w:rPr>
            </w:pPr>
          </w:p>
          <w:p w:rsidR="000C0E6C" w:rsidRDefault="000C0E6C" w:rsidP="0032188A">
            <w:pPr>
              <w:rPr>
                <w:rFonts w:cs="Arial"/>
                <w:szCs w:val="24"/>
              </w:rPr>
            </w:pPr>
            <w:r>
              <w:rPr>
                <w:rFonts w:cs="Arial"/>
                <w:szCs w:val="24"/>
              </w:rPr>
              <w:t>Knowledge of formulating corporate policies and strategies</w:t>
            </w:r>
          </w:p>
          <w:p w:rsidR="000C0E6C" w:rsidRDefault="000C0E6C" w:rsidP="0032188A">
            <w:pPr>
              <w:rPr>
                <w:rFonts w:cs="Arial"/>
                <w:szCs w:val="24"/>
              </w:rPr>
            </w:pPr>
          </w:p>
          <w:p w:rsidR="000C0E6C" w:rsidRDefault="000C0E6C" w:rsidP="0032188A">
            <w:pPr>
              <w:rPr>
                <w:rFonts w:cs="Arial"/>
                <w:szCs w:val="24"/>
              </w:rPr>
            </w:pPr>
            <w:r>
              <w:rPr>
                <w:rFonts w:cs="Arial"/>
                <w:szCs w:val="24"/>
              </w:rPr>
              <w:t>Sound knowledge of Development Management and Planning Policy</w:t>
            </w:r>
          </w:p>
          <w:p w:rsidR="000C0E6C" w:rsidRDefault="000C0E6C" w:rsidP="0032188A">
            <w:pPr>
              <w:rPr>
                <w:rFonts w:cs="Arial"/>
                <w:szCs w:val="24"/>
              </w:rPr>
            </w:pPr>
          </w:p>
          <w:p w:rsidR="000C0E6C" w:rsidRPr="00D00924" w:rsidRDefault="000C0E6C" w:rsidP="0032188A">
            <w:pPr>
              <w:rPr>
                <w:rFonts w:cs="Arial"/>
                <w:szCs w:val="24"/>
              </w:rPr>
            </w:pPr>
            <w:r>
              <w:rPr>
                <w:rFonts w:cs="Arial"/>
                <w:szCs w:val="24"/>
              </w:rPr>
              <w:t>Good knowledge of strategies/cross border planning issues</w:t>
            </w:r>
          </w:p>
          <w:p w:rsidR="000C0E6C" w:rsidRPr="00D00924" w:rsidRDefault="000C0E6C" w:rsidP="0032188A">
            <w:pPr>
              <w:rPr>
                <w:rFonts w:cs="Arial"/>
                <w:szCs w:val="24"/>
              </w:rPr>
            </w:pPr>
          </w:p>
        </w:tc>
        <w:tc>
          <w:tcPr>
            <w:tcW w:w="1800" w:type="dxa"/>
          </w:tcPr>
          <w:p w:rsidR="000C0E6C" w:rsidRDefault="000C0E6C" w:rsidP="0032188A">
            <w:pPr>
              <w:jc w:val="center"/>
              <w:rPr>
                <w:rFonts w:cs="Arial"/>
                <w:szCs w:val="24"/>
                <w:lang w:val="fr-FR"/>
              </w:rPr>
            </w:pPr>
          </w:p>
          <w:p w:rsidR="000C0E6C" w:rsidRDefault="000C0E6C" w:rsidP="0032188A">
            <w:pPr>
              <w:jc w:val="center"/>
              <w:rPr>
                <w:rFonts w:cs="Arial"/>
                <w:szCs w:val="24"/>
                <w:lang w:val="fr-FR"/>
              </w:rPr>
            </w:pPr>
          </w:p>
          <w:p w:rsidR="000C0E6C" w:rsidRDefault="000C0E6C" w:rsidP="0032188A">
            <w:pPr>
              <w:jc w:val="center"/>
              <w:rPr>
                <w:rFonts w:cs="Arial"/>
                <w:szCs w:val="24"/>
                <w:lang w:val="fr-FR"/>
              </w:rPr>
            </w:pPr>
            <w:r>
              <w:rPr>
                <w:rFonts w:cs="Arial"/>
                <w:szCs w:val="24"/>
                <w:lang w:val="fr-FR"/>
              </w:rPr>
              <w:t>E</w:t>
            </w:r>
          </w:p>
          <w:p w:rsidR="000C0E6C" w:rsidRDefault="000C0E6C" w:rsidP="0032188A">
            <w:pPr>
              <w:jc w:val="center"/>
              <w:rPr>
                <w:rFonts w:cs="Arial"/>
                <w:szCs w:val="24"/>
                <w:lang w:val="fr-FR"/>
              </w:rPr>
            </w:pPr>
          </w:p>
          <w:p w:rsidR="000C0E6C" w:rsidRDefault="000C0E6C" w:rsidP="0032188A">
            <w:pPr>
              <w:jc w:val="center"/>
              <w:rPr>
                <w:rFonts w:cs="Arial"/>
                <w:szCs w:val="24"/>
                <w:lang w:val="fr-FR"/>
              </w:rPr>
            </w:pPr>
          </w:p>
          <w:p w:rsidR="000C0E6C" w:rsidRDefault="000C0E6C" w:rsidP="0032188A">
            <w:pPr>
              <w:jc w:val="center"/>
              <w:rPr>
                <w:rFonts w:cs="Arial"/>
                <w:szCs w:val="24"/>
                <w:lang w:val="fr-FR"/>
              </w:rPr>
            </w:pPr>
            <w:r>
              <w:rPr>
                <w:rFonts w:cs="Arial"/>
                <w:szCs w:val="24"/>
                <w:lang w:val="fr-FR"/>
              </w:rPr>
              <w:t>D</w:t>
            </w:r>
          </w:p>
          <w:p w:rsidR="000C0E6C" w:rsidRDefault="000C0E6C" w:rsidP="0032188A">
            <w:pPr>
              <w:jc w:val="center"/>
              <w:rPr>
                <w:rFonts w:cs="Arial"/>
                <w:szCs w:val="24"/>
                <w:lang w:val="fr-FR"/>
              </w:rPr>
            </w:pPr>
          </w:p>
          <w:p w:rsidR="000C0E6C" w:rsidRDefault="000C0E6C" w:rsidP="0032188A">
            <w:pPr>
              <w:jc w:val="center"/>
              <w:rPr>
                <w:rFonts w:cs="Arial"/>
                <w:szCs w:val="24"/>
                <w:lang w:val="fr-FR"/>
              </w:rPr>
            </w:pPr>
          </w:p>
          <w:p w:rsidR="000C0E6C" w:rsidRPr="00D00924" w:rsidRDefault="000C0E6C" w:rsidP="0032188A">
            <w:pPr>
              <w:jc w:val="center"/>
              <w:rPr>
                <w:rFonts w:cs="Arial"/>
                <w:szCs w:val="24"/>
                <w:lang w:val="fr-FR"/>
              </w:rPr>
            </w:pPr>
            <w:r>
              <w:rPr>
                <w:rFonts w:cs="Arial"/>
                <w:szCs w:val="24"/>
                <w:lang w:val="fr-FR"/>
              </w:rPr>
              <w:t>E</w:t>
            </w:r>
          </w:p>
          <w:p w:rsidR="000C0E6C" w:rsidRDefault="000C0E6C" w:rsidP="0032188A">
            <w:pPr>
              <w:jc w:val="center"/>
              <w:rPr>
                <w:rFonts w:cs="Arial"/>
                <w:szCs w:val="24"/>
                <w:lang w:val="fr-FR"/>
              </w:rPr>
            </w:pPr>
          </w:p>
          <w:p w:rsidR="000C0E6C" w:rsidRDefault="000C0E6C" w:rsidP="0032188A">
            <w:pPr>
              <w:jc w:val="center"/>
              <w:rPr>
                <w:rFonts w:cs="Arial"/>
                <w:szCs w:val="24"/>
                <w:lang w:val="fr-FR"/>
              </w:rPr>
            </w:pPr>
          </w:p>
          <w:p w:rsidR="000C0E6C" w:rsidRDefault="000C0E6C" w:rsidP="0032188A">
            <w:pPr>
              <w:jc w:val="center"/>
              <w:rPr>
                <w:rFonts w:cs="Arial"/>
                <w:szCs w:val="24"/>
                <w:lang w:val="fr-FR"/>
              </w:rPr>
            </w:pPr>
            <w:r>
              <w:rPr>
                <w:rFonts w:cs="Arial"/>
                <w:szCs w:val="24"/>
                <w:lang w:val="fr-FR"/>
              </w:rPr>
              <w:t>E</w:t>
            </w:r>
          </w:p>
          <w:p w:rsidR="000C0E6C" w:rsidRDefault="000C0E6C" w:rsidP="0032188A">
            <w:pPr>
              <w:jc w:val="center"/>
              <w:rPr>
                <w:rFonts w:cs="Arial"/>
                <w:szCs w:val="24"/>
                <w:lang w:val="fr-FR"/>
              </w:rPr>
            </w:pPr>
          </w:p>
          <w:p w:rsidR="000C0E6C" w:rsidRDefault="000C0E6C" w:rsidP="0032188A">
            <w:pPr>
              <w:jc w:val="center"/>
              <w:rPr>
                <w:rFonts w:cs="Arial"/>
                <w:szCs w:val="24"/>
                <w:lang w:val="fr-FR"/>
              </w:rPr>
            </w:pPr>
          </w:p>
          <w:p w:rsidR="000C0E6C" w:rsidRPr="00D00924" w:rsidRDefault="000C0E6C" w:rsidP="0032188A">
            <w:pPr>
              <w:jc w:val="center"/>
              <w:rPr>
                <w:rFonts w:cs="Arial"/>
                <w:szCs w:val="24"/>
                <w:lang w:val="fr-FR"/>
              </w:rPr>
            </w:pPr>
            <w:r>
              <w:rPr>
                <w:rFonts w:cs="Arial"/>
                <w:szCs w:val="24"/>
                <w:lang w:val="fr-FR"/>
              </w:rPr>
              <w:t>E</w:t>
            </w:r>
          </w:p>
        </w:tc>
        <w:tc>
          <w:tcPr>
            <w:tcW w:w="1980" w:type="dxa"/>
            <w:shd w:val="clear" w:color="auto" w:fill="auto"/>
          </w:tcPr>
          <w:p w:rsidR="000C0E6C" w:rsidRDefault="000C0E6C" w:rsidP="0032188A">
            <w:pPr>
              <w:jc w:val="center"/>
              <w:rPr>
                <w:rFonts w:cs="Arial"/>
                <w:szCs w:val="24"/>
              </w:rPr>
            </w:pPr>
          </w:p>
          <w:p w:rsidR="000C0E6C" w:rsidRDefault="000C0E6C" w:rsidP="0032188A">
            <w:pPr>
              <w:jc w:val="center"/>
              <w:rPr>
                <w:rFonts w:cs="Arial"/>
                <w:szCs w:val="24"/>
              </w:rPr>
            </w:pPr>
          </w:p>
          <w:p w:rsidR="000C0E6C" w:rsidRDefault="000C0E6C" w:rsidP="0032188A">
            <w:pPr>
              <w:jc w:val="center"/>
              <w:rPr>
                <w:rFonts w:cs="Arial"/>
                <w:szCs w:val="24"/>
              </w:rPr>
            </w:pPr>
            <w:r>
              <w:rPr>
                <w:rFonts w:cs="Arial"/>
                <w:szCs w:val="24"/>
              </w:rPr>
              <w:t>C</w:t>
            </w:r>
          </w:p>
          <w:p w:rsidR="000C0E6C" w:rsidRDefault="000C0E6C" w:rsidP="0032188A">
            <w:pPr>
              <w:jc w:val="center"/>
              <w:rPr>
                <w:rFonts w:cs="Arial"/>
                <w:szCs w:val="24"/>
              </w:rPr>
            </w:pPr>
          </w:p>
          <w:p w:rsidR="000C0E6C" w:rsidRDefault="000C0E6C" w:rsidP="0032188A">
            <w:pPr>
              <w:jc w:val="center"/>
              <w:rPr>
                <w:rFonts w:cs="Arial"/>
                <w:szCs w:val="24"/>
              </w:rPr>
            </w:pPr>
          </w:p>
          <w:p w:rsidR="000C0E6C" w:rsidRDefault="000C0E6C" w:rsidP="0032188A">
            <w:pPr>
              <w:jc w:val="center"/>
              <w:rPr>
                <w:rFonts w:cs="Arial"/>
                <w:szCs w:val="24"/>
              </w:rPr>
            </w:pPr>
            <w:r>
              <w:rPr>
                <w:rFonts w:cs="Arial"/>
                <w:szCs w:val="24"/>
              </w:rPr>
              <w:t>C/I</w:t>
            </w:r>
          </w:p>
          <w:p w:rsidR="000C0E6C" w:rsidRDefault="000C0E6C" w:rsidP="0032188A">
            <w:pPr>
              <w:jc w:val="center"/>
              <w:rPr>
                <w:rFonts w:cs="Arial"/>
                <w:szCs w:val="24"/>
              </w:rPr>
            </w:pPr>
          </w:p>
          <w:p w:rsidR="000C0E6C" w:rsidRDefault="000C0E6C" w:rsidP="0032188A">
            <w:pPr>
              <w:jc w:val="center"/>
              <w:rPr>
                <w:rFonts w:cs="Arial"/>
                <w:szCs w:val="24"/>
              </w:rPr>
            </w:pPr>
          </w:p>
          <w:p w:rsidR="000C0E6C" w:rsidRDefault="000C0E6C" w:rsidP="0032188A">
            <w:pPr>
              <w:jc w:val="center"/>
              <w:rPr>
                <w:rFonts w:cs="Arial"/>
                <w:szCs w:val="24"/>
              </w:rPr>
            </w:pPr>
            <w:r>
              <w:rPr>
                <w:rFonts w:cs="Arial"/>
                <w:szCs w:val="24"/>
              </w:rPr>
              <w:t>AF/I</w:t>
            </w:r>
          </w:p>
          <w:p w:rsidR="000C0E6C" w:rsidRDefault="000C0E6C" w:rsidP="0032188A">
            <w:pPr>
              <w:jc w:val="center"/>
              <w:rPr>
                <w:rFonts w:cs="Arial"/>
                <w:szCs w:val="24"/>
              </w:rPr>
            </w:pPr>
          </w:p>
          <w:p w:rsidR="000C0E6C" w:rsidRDefault="000C0E6C" w:rsidP="0032188A">
            <w:pPr>
              <w:jc w:val="center"/>
              <w:rPr>
                <w:rFonts w:cs="Arial"/>
                <w:szCs w:val="24"/>
              </w:rPr>
            </w:pPr>
          </w:p>
          <w:p w:rsidR="000C0E6C" w:rsidRDefault="000C0E6C" w:rsidP="0032188A">
            <w:pPr>
              <w:jc w:val="center"/>
              <w:rPr>
                <w:rFonts w:cs="Arial"/>
                <w:szCs w:val="24"/>
              </w:rPr>
            </w:pPr>
            <w:r>
              <w:rPr>
                <w:rFonts w:cs="Arial"/>
                <w:szCs w:val="24"/>
              </w:rPr>
              <w:t>AF/I</w:t>
            </w:r>
          </w:p>
          <w:p w:rsidR="000C0E6C" w:rsidRDefault="000C0E6C" w:rsidP="0032188A">
            <w:pPr>
              <w:jc w:val="center"/>
              <w:rPr>
                <w:rFonts w:cs="Arial"/>
                <w:szCs w:val="24"/>
              </w:rPr>
            </w:pPr>
          </w:p>
          <w:p w:rsidR="000C0E6C" w:rsidRDefault="000C0E6C" w:rsidP="0032188A">
            <w:pPr>
              <w:jc w:val="center"/>
              <w:rPr>
                <w:rFonts w:cs="Arial"/>
                <w:szCs w:val="24"/>
              </w:rPr>
            </w:pPr>
          </w:p>
          <w:p w:rsidR="000C0E6C" w:rsidRPr="00D00924" w:rsidRDefault="000C0E6C" w:rsidP="0032188A">
            <w:pPr>
              <w:jc w:val="center"/>
              <w:rPr>
                <w:rFonts w:cs="Arial"/>
                <w:szCs w:val="24"/>
              </w:rPr>
            </w:pPr>
            <w:r>
              <w:rPr>
                <w:rFonts w:cs="Arial"/>
                <w:szCs w:val="24"/>
              </w:rPr>
              <w:t>AF/I</w:t>
            </w:r>
          </w:p>
          <w:p w:rsidR="000C0E6C" w:rsidRPr="00D00924" w:rsidRDefault="000C0E6C" w:rsidP="0032188A">
            <w:pPr>
              <w:jc w:val="center"/>
              <w:rPr>
                <w:rFonts w:cs="Arial"/>
                <w:szCs w:val="24"/>
              </w:rPr>
            </w:pPr>
          </w:p>
        </w:tc>
      </w:tr>
      <w:tr w:rsidR="000C0E6C" w:rsidRPr="00D00924" w:rsidTr="0032188A">
        <w:trPr>
          <w:trHeight w:val="2558"/>
        </w:trPr>
        <w:tc>
          <w:tcPr>
            <w:tcW w:w="6228" w:type="dxa"/>
          </w:tcPr>
          <w:p w:rsidR="000C0E6C" w:rsidRDefault="000C0E6C" w:rsidP="0032188A">
            <w:pPr>
              <w:rPr>
                <w:rFonts w:cs="Arial"/>
                <w:szCs w:val="24"/>
              </w:rPr>
            </w:pPr>
            <w:r>
              <w:rPr>
                <w:rFonts w:cs="Arial"/>
                <w:b/>
                <w:szCs w:val="24"/>
                <w:u w:val="single"/>
              </w:rPr>
              <w:t>Skills, Abilities and Experience</w:t>
            </w:r>
          </w:p>
          <w:p w:rsidR="000C0E6C" w:rsidRDefault="000C0E6C" w:rsidP="0032188A">
            <w:pPr>
              <w:rPr>
                <w:rFonts w:cs="Arial"/>
                <w:szCs w:val="24"/>
              </w:rPr>
            </w:pPr>
          </w:p>
          <w:p w:rsidR="000C0E6C" w:rsidRDefault="000C0E6C" w:rsidP="0032188A">
            <w:pPr>
              <w:rPr>
                <w:rFonts w:cs="Arial"/>
                <w:szCs w:val="24"/>
              </w:rPr>
            </w:pPr>
            <w:r>
              <w:rPr>
                <w:rFonts w:cs="Arial"/>
                <w:szCs w:val="24"/>
              </w:rPr>
              <w:t>The ability to lead and manage functions within a complex organisation and to provide key strategic input.</w:t>
            </w:r>
          </w:p>
          <w:p w:rsidR="000C0E6C" w:rsidRDefault="000C0E6C" w:rsidP="0032188A">
            <w:pPr>
              <w:rPr>
                <w:rFonts w:cs="Arial"/>
                <w:szCs w:val="24"/>
              </w:rPr>
            </w:pPr>
          </w:p>
          <w:p w:rsidR="000C0E6C" w:rsidRDefault="000C0E6C" w:rsidP="0032188A">
            <w:pPr>
              <w:rPr>
                <w:rFonts w:cs="Arial"/>
                <w:szCs w:val="24"/>
              </w:rPr>
            </w:pPr>
            <w:r>
              <w:rPr>
                <w:rFonts w:cs="Arial"/>
                <w:szCs w:val="24"/>
              </w:rPr>
              <w:t>Ability to adopt a strategic innovative view and relate to action and outcomes</w:t>
            </w:r>
          </w:p>
          <w:p w:rsidR="000C0E6C" w:rsidRDefault="000C0E6C" w:rsidP="0032188A">
            <w:pPr>
              <w:rPr>
                <w:rFonts w:cs="Arial"/>
                <w:szCs w:val="24"/>
              </w:rPr>
            </w:pPr>
          </w:p>
          <w:p w:rsidR="000C0E6C" w:rsidRDefault="000C0E6C" w:rsidP="0032188A">
            <w:pPr>
              <w:rPr>
                <w:rFonts w:cs="Arial"/>
                <w:szCs w:val="24"/>
              </w:rPr>
            </w:pPr>
            <w:r>
              <w:rPr>
                <w:rFonts w:cs="Arial"/>
                <w:szCs w:val="24"/>
              </w:rPr>
              <w:t>Ability to operate in a political environment and show a high level political awareness</w:t>
            </w:r>
          </w:p>
          <w:p w:rsidR="000C0E6C" w:rsidRDefault="000C0E6C" w:rsidP="0032188A">
            <w:pPr>
              <w:rPr>
                <w:rFonts w:cs="Arial"/>
                <w:szCs w:val="24"/>
              </w:rPr>
            </w:pPr>
          </w:p>
          <w:p w:rsidR="000C0E6C" w:rsidRDefault="000C0E6C" w:rsidP="0032188A">
            <w:pPr>
              <w:rPr>
                <w:rFonts w:cs="Arial"/>
                <w:szCs w:val="24"/>
              </w:rPr>
            </w:pPr>
            <w:r>
              <w:rPr>
                <w:rFonts w:cs="Arial"/>
                <w:szCs w:val="24"/>
              </w:rPr>
              <w:t>Ability to manage both physical and human resources within the required area and where necessary operate on a cross Authority basis</w:t>
            </w:r>
          </w:p>
          <w:p w:rsidR="000C0E6C" w:rsidRDefault="000C0E6C" w:rsidP="0032188A">
            <w:pPr>
              <w:rPr>
                <w:rFonts w:cs="Arial"/>
                <w:szCs w:val="24"/>
              </w:rPr>
            </w:pPr>
          </w:p>
          <w:p w:rsidR="000C0E6C" w:rsidRDefault="000C0E6C" w:rsidP="0032188A">
            <w:pPr>
              <w:rPr>
                <w:rFonts w:cs="Arial"/>
                <w:szCs w:val="24"/>
              </w:rPr>
            </w:pPr>
            <w:r>
              <w:rPr>
                <w:rFonts w:cs="Arial"/>
                <w:szCs w:val="24"/>
              </w:rPr>
              <w:t>A proven track record of effective leadership and management of complex areas.  Focussing on outcomes and standards of performance</w:t>
            </w:r>
          </w:p>
          <w:p w:rsidR="000C0E6C" w:rsidRDefault="000C0E6C" w:rsidP="0032188A">
            <w:pPr>
              <w:rPr>
                <w:rFonts w:cs="Arial"/>
                <w:szCs w:val="24"/>
              </w:rPr>
            </w:pPr>
          </w:p>
          <w:p w:rsidR="000C0E6C" w:rsidRDefault="000C0E6C" w:rsidP="0032188A">
            <w:pPr>
              <w:rPr>
                <w:rFonts w:cs="Arial"/>
                <w:szCs w:val="24"/>
              </w:rPr>
            </w:pPr>
            <w:r>
              <w:rPr>
                <w:rFonts w:cs="Arial"/>
                <w:szCs w:val="24"/>
              </w:rPr>
              <w:t>An ability to think in an innovative way and to provide innovative solutions to problems</w:t>
            </w:r>
          </w:p>
          <w:p w:rsidR="000C0E6C" w:rsidRDefault="000C0E6C" w:rsidP="0032188A">
            <w:pPr>
              <w:rPr>
                <w:rFonts w:cs="Arial"/>
                <w:szCs w:val="24"/>
              </w:rPr>
            </w:pPr>
          </w:p>
          <w:p w:rsidR="000C0E6C" w:rsidRDefault="000C0E6C" w:rsidP="0032188A">
            <w:pPr>
              <w:rPr>
                <w:rFonts w:cs="Arial"/>
                <w:szCs w:val="24"/>
              </w:rPr>
            </w:pPr>
            <w:r>
              <w:rPr>
                <w:rFonts w:cs="Arial"/>
                <w:szCs w:val="24"/>
              </w:rPr>
              <w:t>An ability to adopt the requirement behaviours within the Authority which includes valuing employees and adopting a coaching approach</w:t>
            </w:r>
          </w:p>
          <w:p w:rsidR="000C0E6C" w:rsidRDefault="000C0E6C" w:rsidP="0032188A">
            <w:pPr>
              <w:rPr>
                <w:rFonts w:cs="Arial"/>
                <w:szCs w:val="24"/>
              </w:rPr>
            </w:pPr>
          </w:p>
          <w:p w:rsidR="000C0E6C" w:rsidRDefault="000C0E6C" w:rsidP="0032188A">
            <w:pPr>
              <w:rPr>
                <w:rFonts w:cs="Arial"/>
                <w:szCs w:val="24"/>
              </w:rPr>
            </w:pPr>
            <w:r>
              <w:rPr>
                <w:rFonts w:cs="Arial"/>
                <w:szCs w:val="24"/>
              </w:rPr>
              <w:t>Comprehensive experience of running planning services</w:t>
            </w:r>
          </w:p>
          <w:p w:rsidR="000C0E6C" w:rsidRPr="00DD5FC0" w:rsidRDefault="000C0E6C" w:rsidP="0032188A">
            <w:pPr>
              <w:rPr>
                <w:rFonts w:cs="Arial"/>
                <w:szCs w:val="24"/>
              </w:rPr>
            </w:pPr>
          </w:p>
        </w:tc>
        <w:tc>
          <w:tcPr>
            <w:tcW w:w="1800" w:type="dxa"/>
          </w:tcPr>
          <w:p w:rsidR="000C0E6C" w:rsidRDefault="000C0E6C" w:rsidP="0032188A">
            <w:pPr>
              <w:jc w:val="center"/>
              <w:rPr>
                <w:rFonts w:cs="Arial"/>
                <w:szCs w:val="24"/>
                <w:lang w:val="fr-FR"/>
              </w:rPr>
            </w:pPr>
          </w:p>
          <w:p w:rsidR="000C0E6C" w:rsidRDefault="000C0E6C" w:rsidP="0032188A">
            <w:pPr>
              <w:jc w:val="center"/>
              <w:rPr>
                <w:rFonts w:cs="Arial"/>
                <w:szCs w:val="24"/>
                <w:lang w:val="fr-FR"/>
              </w:rPr>
            </w:pPr>
          </w:p>
          <w:p w:rsidR="000C0E6C" w:rsidRDefault="000C0E6C" w:rsidP="0032188A">
            <w:pPr>
              <w:jc w:val="center"/>
              <w:rPr>
                <w:rFonts w:cs="Arial"/>
                <w:szCs w:val="24"/>
                <w:lang w:val="fr-FR"/>
              </w:rPr>
            </w:pPr>
            <w:r>
              <w:rPr>
                <w:rFonts w:cs="Arial"/>
                <w:szCs w:val="24"/>
                <w:lang w:val="fr-FR"/>
              </w:rPr>
              <w:t>E</w:t>
            </w:r>
          </w:p>
          <w:p w:rsidR="000C0E6C" w:rsidRDefault="000C0E6C" w:rsidP="0032188A">
            <w:pPr>
              <w:jc w:val="center"/>
              <w:rPr>
                <w:rFonts w:cs="Arial"/>
                <w:szCs w:val="24"/>
                <w:lang w:val="fr-FR"/>
              </w:rPr>
            </w:pPr>
          </w:p>
          <w:p w:rsidR="000C0E6C" w:rsidRDefault="000C0E6C" w:rsidP="0032188A">
            <w:pPr>
              <w:jc w:val="center"/>
              <w:rPr>
                <w:rFonts w:cs="Arial"/>
                <w:szCs w:val="24"/>
                <w:lang w:val="fr-FR"/>
              </w:rPr>
            </w:pPr>
          </w:p>
          <w:p w:rsidR="000C0E6C" w:rsidRDefault="000C0E6C" w:rsidP="0032188A">
            <w:pPr>
              <w:jc w:val="center"/>
              <w:rPr>
                <w:rFonts w:cs="Arial"/>
                <w:szCs w:val="24"/>
                <w:lang w:val="fr-FR"/>
              </w:rPr>
            </w:pPr>
            <w:r>
              <w:rPr>
                <w:rFonts w:cs="Arial"/>
                <w:szCs w:val="24"/>
                <w:lang w:val="fr-FR"/>
              </w:rPr>
              <w:t>E</w:t>
            </w:r>
          </w:p>
          <w:p w:rsidR="000C0E6C" w:rsidRDefault="000C0E6C" w:rsidP="0032188A">
            <w:pPr>
              <w:jc w:val="center"/>
              <w:rPr>
                <w:rFonts w:cs="Arial"/>
                <w:szCs w:val="24"/>
                <w:lang w:val="fr-FR"/>
              </w:rPr>
            </w:pPr>
          </w:p>
          <w:p w:rsidR="000C0E6C" w:rsidRDefault="000C0E6C" w:rsidP="0032188A">
            <w:pPr>
              <w:jc w:val="center"/>
              <w:rPr>
                <w:rFonts w:cs="Arial"/>
                <w:szCs w:val="24"/>
                <w:lang w:val="fr-FR"/>
              </w:rPr>
            </w:pPr>
          </w:p>
          <w:p w:rsidR="000C0E6C" w:rsidRDefault="000C0E6C" w:rsidP="0032188A">
            <w:pPr>
              <w:jc w:val="center"/>
              <w:rPr>
                <w:rFonts w:cs="Arial"/>
                <w:szCs w:val="24"/>
                <w:lang w:val="fr-FR"/>
              </w:rPr>
            </w:pPr>
            <w:r>
              <w:rPr>
                <w:rFonts w:cs="Arial"/>
                <w:szCs w:val="24"/>
                <w:lang w:val="fr-FR"/>
              </w:rPr>
              <w:t>E</w:t>
            </w:r>
          </w:p>
          <w:p w:rsidR="000C0E6C" w:rsidRDefault="000C0E6C" w:rsidP="0032188A">
            <w:pPr>
              <w:jc w:val="center"/>
              <w:rPr>
                <w:rFonts w:cs="Arial"/>
                <w:szCs w:val="24"/>
                <w:lang w:val="fr-FR"/>
              </w:rPr>
            </w:pPr>
          </w:p>
          <w:p w:rsidR="000C0E6C" w:rsidRDefault="000C0E6C" w:rsidP="0032188A">
            <w:pPr>
              <w:jc w:val="center"/>
              <w:rPr>
                <w:rFonts w:cs="Arial"/>
                <w:szCs w:val="24"/>
                <w:lang w:val="fr-FR"/>
              </w:rPr>
            </w:pPr>
          </w:p>
          <w:p w:rsidR="000C0E6C" w:rsidRDefault="000C0E6C" w:rsidP="0032188A">
            <w:pPr>
              <w:jc w:val="center"/>
              <w:rPr>
                <w:rFonts w:cs="Arial"/>
                <w:szCs w:val="24"/>
                <w:lang w:val="fr-FR"/>
              </w:rPr>
            </w:pPr>
            <w:r>
              <w:rPr>
                <w:rFonts w:cs="Arial"/>
                <w:szCs w:val="24"/>
                <w:lang w:val="fr-FR"/>
              </w:rPr>
              <w:t>E</w:t>
            </w:r>
          </w:p>
          <w:p w:rsidR="000C0E6C" w:rsidRDefault="000C0E6C" w:rsidP="0032188A">
            <w:pPr>
              <w:jc w:val="center"/>
              <w:rPr>
                <w:rFonts w:cs="Arial"/>
                <w:szCs w:val="24"/>
                <w:lang w:val="fr-FR"/>
              </w:rPr>
            </w:pPr>
          </w:p>
          <w:p w:rsidR="000C0E6C" w:rsidRDefault="000C0E6C" w:rsidP="0032188A">
            <w:pPr>
              <w:jc w:val="center"/>
              <w:rPr>
                <w:rFonts w:cs="Arial"/>
                <w:szCs w:val="24"/>
                <w:lang w:val="fr-FR"/>
              </w:rPr>
            </w:pPr>
          </w:p>
          <w:p w:rsidR="000C0E6C" w:rsidRDefault="000C0E6C" w:rsidP="0032188A">
            <w:pPr>
              <w:jc w:val="center"/>
              <w:rPr>
                <w:rFonts w:cs="Arial"/>
                <w:szCs w:val="24"/>
                <w:lang w:val="fr-FR"/>
              </w:rPr>
            </w:pPr>
          </w:p>
          <w:p w:rsidR="000C0E6C" w:rsidRDefault="000C0E6C" w:rsidP="0032188A">
            <w:pPr>
              <w:jc w:val="center"/>
              <w:rPr>
                <w:rFonts w:cs="Arial"/>
                <w:szCs w:val="24"/>
                <w:lang w:val="fr-FR"/>
              </w:rPr>
            </w:pPr>
            <w:r>
              <w:rPr>
                <w:rFonts w:cs="Arial"/>
                <w:szCs w:val="24"/>
                <w:lang w:val="fr-FR"/>
              </w:rPr>
              <w:t>E</w:t>
            </w:r>
          </w:p>
          <w:p w:rsidR="000C0E6C" w:rsidRDefault="000C0E6C" w:rsidP="0032188A">
            <w:pPr>
              <w:jc w:val="center"/>
              <w:rPr>
                <w:rFonts w:cs="Arial"/>
                <w:szCs w:val="24"/>
                <w:lang w:val="fr-FR"/>
              </w:rPr>
            </w:pPr>
          </w:p>
          <w:p w:rsidR="000C0E6C" w:rsidRDefault="000C0E6C" w:rsidP="0032188A">
            <w:pPr>
              <w:jc w:val="center"/>
              <w:rPr>
                <w:rFonts w:cs="Arial"/>
                <w:szCs w:val="24"/>
                <w:lang w:val="fr-FR"/>
              </w:rPr>
            </w:pPr>
          </w:p>
          <w:p w:rsidR="000C0E6C" w:rsidRDefault="000C0E6C" w:rsidP="0032188A">
            <w:pPr>
              <w:jc w:val="center"/>
              <w:rPr>
                <w:rFonts w:cs="Arial"/>
                <w:szCs w:val="24"/>
                <w:lang w:val="fr-FR"/>
              </w:rPr>
            </w:pPr>
          </w:p>
          <w:p w:rsidR="000C0E6C" w:rsidRDefault="000C0E6C" w:rsidP="0032188A">
            <w:pPr>
              <w:jc w:val="center"/>
              <w:rPr>
                <w:rFonts w:cs="Arial"/>
                <w:szCs w:val="24"/>
                <w:lang w:val="fr-FR"/>
              </w:rPr>
            </w:pPr>
            <w:r>
              <w:rPr>
                <w:rFonts w:cs="Arial"/>
                <w:szCs w:val="24"/>
                <w:lang w:val="fr-FR"/>
              </w:rPr>
              <w:t>E</w:t>
            </w:r>
          </w:p>
          <w:p w:rsidR="000C0E6C" w:rsidRDefault="000C0E6C" w:rsidP="0032188A">
            <w:pPr>
              <w:jc w:val="center"/>
              <w:rPr>
                <w:rFonts w:cs="Arial"/>
                <w:szCs w:val="24"/>
                <w:lang w:val="fr-FR"/>
              </w:rPr>
            </w:pPr>
          </w:p>
          <w:p w:rsidR="000C0E6C" w:rsidRDefault="000C0E6C" w:rsidP="0032188A">
            <w:pPr>
              <w:jc w:val="center"/>
              <w:rPr>
                <w:rFonts w:cs="Arial"/>
                <w:szCs w:val="24"/>
                <w:lang w:val="fr-FR"/>
              </w:rPr>
            </w:pPr>
          </w:p>
          <w:p w:rsidR="000C0E6C" w:rsidRDefault="000C0E6C" w:rsidP="0032188A">
            <w:pPr>
              <w:jc w:val="center"/>
              <w:rPr>
                <w:rFonts w:cs="Arial"/>
                <w:szCs w:val="24"/>
                <w:lang w:val="fr-FR"/>
              </w:rPr>
            </w:pPr>
            <w:r>
              <w:rPr>
                <w:rFonts w:cs="Arial"/>
                <w:szCs w:val="24"/>
                <w:lang w:val="fr-FR"/>
              </w:rPr>
              <w:t>E</w:t>
            </w:r>
          </w:p>
          <w:p w:rsidR="000C0E6C" w:rsidRDefault="000C0E6C" w:rsidP="0032188A">
            <w:pPr>
              <w:jc w:val="center"/>
              <w:rPr>
                <w:rFonts w:cs="Arial"/>
                <w:szCs w:val="24"/>
                <w:lang w:val="fr-FR"/>
              </w:rPr>
            </w:pPr>
          </w:p>
          <w:p w:rsidR="000C0E6C" w:rsidRDefault="000C0E6C" w:rsidP="0032188A">
            <w:pPr>
              <w:jc w:val="center"/>
              <w:rPr>
                <w:rFonts w:cs="Arial"/>
                <w:szCs w:val="24"/>
                <w:lang w:val="fr-FR"/>
              </w:rPr>
            </w:pPr>
          </w:p>
          <w:p w:rsidR="000C0E6C" w:rsidRDefault="000C0E6C" w:rsidP="0032188A">
            <w:pPr>
              <w:jc w:val="center"/>
              <w:rPr>
                <w:rFonts w:cs="Arial"/>
                <w:szCs w:val="24"/>
                <w:lang w:val="fr-FR"/>
              </w:rPr>
            </w:pPr>
          </w:p>
          <w:p w:rsidR="000C0E6C" w:rsidRDefault="000C0E6C" w:rsidP="0032188A">
            <w:pPr>
              <w:jc w:val="center"/>
              <w:rPr>
                <w:rFonts w:cs="Arial"/>
                <w:szCs w:val="24"/>
                <w:lang w:val="fr-FR"/>
              </w:rPr>
            </w:pPr>
            <w:r>
              <w:rPr>
                <w:rFonts w:cs="Arial"/>
                <w:szCs w:val="24"/>
                <w:lang w:val="fr-FR"/>
              </w:rPr>
              <w:t>E</w:t>
            </w:r>
          </w:p>
        </w:tc>
        <w:tc>
          <w:tcPr>
            <w:tcW w:w="1980" w:type="dxa"/>
            <w:shd w:val="clear" w:color="auto" w:fill="auto"/>
          </w:tcPr>
          <w:p w:rsidR="000C0E6C" w:rsidRDefault="000C0E6C" w:rsidP="0032188A">
            <w:pPr>
              <w:jc w:val="center"/>
              <w:rPr>
                <w:rFonts w:cs="Arial"/>
                <w:szCs w:val="24"/>
              </w:rPr>
            </w:pPr>
          </w:p>
          <w:p w:rsidR="000C0E6C" w:rsidRDefault="000C0E6C" w:rsidP="0032188A">
            <w:pPr>
              <w:jc w:val="center"/>
              <w:rPr>
                <w:rFonts w:cs="Arial"/>
                <w:szCs w:val="24"/>
              </w:rPr>
            </w:pPr>
          </w:p>
          <w:p w:rsidR="000C0E6C" w:rsidRDefault="000C0E6C" w:rsidP="0032188A">
            <w:pPr>
              <w:jc w:val="center"/>
              <w:rPr>
                <w:rFonts w:cs="Arial"/>
                <w:szCs w:val="24"/>
              </w:rPr>
            </w:pPr>
            <w:r>
              <w:rPr>
                <w:rFonts w:cs="Arial"/>
                <w:szCs w:val="24"/>
              </w:rPr>
              <w:t>AF/I</w:t>
            </w:r>
          </w:p>
          <w:p w:rsidR="000C0E6C" w:rsidRDefault="000C0E6C" w:rsidP="0032188A">
            <w:pPr>
              <w:jc w:val="center"/>
              <w:rPr>
                <w:rFonts w:cs="Arial"/>
                <w:szCs w:val="24"/>
              </w:rPr>
            </w:pPr>
          </w:p>
          <w:p w:rsidR="000C0E6C" w:rsidRDefault="000C0E6C" w:rsidP="0032188A">
            <w:pPr>
              <w:jc w:val="center"/>
              <w:rPr>
                <w:rFonts w:cs="Arial"/>
                <w:szCs w:val="24"/>
              </w:rPr>
            </w:pPr>
          </w:p>
          <w:p w:rsidR="000C0E6C" w:rsidRDefault="000C0E6C" w:rsidP="0032188A">
            <w:pPr>
              <w:jc w:val="center"/>
              <w:rPr>
                <w:rFonts w:cs="Arial"/>
                <w:szCs w:val="24"/>
              </w:rPr>
            </w:pPr>
            <w:r>
              <w:rPr>
                <w:rFonts w:cs="Arial"/>
                <w:szCs w:val="24"/>
              </w:rPr>
              <w:t>AF/I</w:t>
            </w:r>
          </w:p>
          <w:p w:rsidR="000C0E6C" w:rsidRDefault="000C0E6C" w:rsidP="0032188A">
            <w:pPr>
              <w:jc w:val="center"/>
              <w:rPr>
                <w:rFonts w:cs="Arial"/>
                <w:szCs w:val="24"/>
              </w:rPr>
            </w:pPr>
          </w:p>
          <w:p w:rsidR="000C0E6C" w:rsidRDefault="000C0E6C" w:rsidP="0032188A">
            <w:pPr>
              <w:jc w:val="center"/>
              <w:rPr>
                <w:rFonts w:cs="Arial"/>
                <w:szCs w:val="24"/>
              </w:rPr>
            </w:pPr>
          </w:p>
          <w:p w:rsidR="000C0E6C" w:rsidRDefault="000C0E6C" w:rsidP="0032188A">
            <w:pPr>
              <w:jc w:val="center"/>
              <w:rPr>
                <w:rFonts w:cs="Arial"/>
                <w:szCs w:val="24"/>
              </w:rPr>
            </w:pPr>
            <w:r>
              <w:rPr>
                <w:rFonts w:cs="Arial"/>
                <w:szCs w:val="24"/>
              </w:rPr>
              <w:t>AF/I</w:t>
            </w:r>
          </w:p>
          <w:p w:rsidR="000C0E6C" w:rsidRDefault="000C0E6C" w:rsidP="0032188A">
            <w:pPr>
              <w:jc w:val="center"/>
              <w:rPr>
                <w:rFonts w:cs="Arial"/>
                <w:szCs w:val="24"/>
              </w:rPr>
            </w:pPr>
          </w:p>
          <w:p w:rsidR="000C0E6C" w:rsidRDefault="000C0E6C" w:rsidP="0032188A">
            <w:pPr>
              <w:jc w:val="center"/>
              <w:rPr>
                <w:rFonts w:cs="Arial"/>
                <w:szCs w:val="24"/>
              </w:rPr>
            </w:pPr>
          </w:p>
          <w:p w:rsidR="000C0E6C" w:rsidRDefault="000C0E6C" w:rsidP="0032188A">
            <w:pPr>
              <w:jc w:val="center"/>
              <w:rPr>
                <w:rFonts w:cs="Arial"/>
                <w:szCs w:val="24"/>
              </w:rPr>
            </w:pPr>
            <w:r>
              <w:rPr>
                <w:rFonts w:cs="Arial"/>
                <w:szCs w:val="24"/>
              </w:rPr>
              <w:t>AF/I</w:t>
            </w:r>
          </w:p>
          <w:p w:rsidR="000C0E6C" w:rsidRDefault="000C0E6C" w:rsidP="0032188A">
            <w:pPr>
              <w:jc w:val="center"/>
              <w:rPr>
                <w:rFonts w:cs="Arial"/>
                <w:szCs w:val="24"/>
              </w:rPr>
            </w:pPr>
          </w:p>
          <w:p w:rsidR="000C0E6C" w:rsidRDefault="000C0E6C" w:rsidP="0032188A">
            <w:pPr>
              <w:jc w:val="center"/>
              <w:rPr>
                <w:rFonts w:cs="Arial"/>
                <w:szCs w:val="24"/>
              </w:rPr>
            </w:pPr>
          </w:p>
          <w:p w:rsidR="000C0E6C" w:rsidRDefault="000C0E6C" w:rsidP="0032188A">
            <w:pPr>
              <w:jc w:val="center"/>
              <w:rPr>
                <w:rFonts w:cs="Arial"/>
                <w:szCs w:val="24"/>
              </w:rPr>
            </w:pPr>
          </w:p>
          <w:p w:rsidR="000C0E6C" w:rsidRDefault="000C0E6C" w:rsidP="0032188A">
            <w:pPr>
              <w:jc w:val="center"/>
              <w:rPr>
                <w:rFonts w:cs="Arial"/>
                <w:szCs w:val="24"/>
              </w:rPr>
            </w:pPr>
            <w:r>
              <w:rPr>
                <w:rFonts w:cs="Arial"/>
                <w:szCs w:val="24"/>
              </w:rPr>
              <w:t>AF/I</w:t>
            </w:r>
          </w:p>
          <w:p w:rsidR="000C0E6C" w:rsidRDefault="000C0E6C" w:rsidP="0032188A">
            <w:pPr>
              <w:jc w:val="center"/>
              <w:rPr>
                <w:rFonts w:cs="Arial"/>
                <w:szCs w:val="24"/>
              </w:rPr>
            </w:pPr>
          </w:p>
          <w:p w:rsidR="000C0E6C" w:rsidRDefault="000C0E6C" w:rsidP="0032188A">
            <w:pPr>
              <w:jc w:val="center"/>
              <w:rPr>
                <w:rFonts w:cs="Arial"/>
                <w:szCs w:val="24"/>
              </w:rPr>
            </w:pPr>
          </w:p>
          <w:p w:rsidR="000C0E6C" w:rsidRDefault="000C0E6C" w:rsidP="0032188A">
            <w:pPr>
              <w:jc w:val="center"/>
              <w:rPr>
                <w:rFonts w:cs="Arial"/>
                <w:szCs w:val="24"/>
              </w:rPr>
            </w:pPr>
          </w:p>
          <w:p w:rsidR="000C0E6C" w:rsidRDefault="000C0E6C" w:rsidP="0032188A">
            <w:pPr>
              <w:jc w:val="center"/>
              <w:rPr>
                <w:rFonts w:cs="Arial"/>
                <w:szCs w:val="24"/>
              </w:rPr>
            </w:pPr>
            <w:r>
              <w:rPr>
                <w:rFonts w:cs="Arial"/>
                <w:szCs w:val="24"/>
              </w:rPr>
              <w:t>AF/I</w:t>
            </w:r>
          </w:p>
          <w:p w:rsidR="000C0E6C" w:rsidRDefault="000C0E6C" w:rsidP="0032188A">
            <w:pPr>
              <w:jc w:val="center"/>
              <w:rPr>
                <w:rFonts w:cs="Arial"/>
                <w:szCs w:val="24"/>
              </w:rPr>
            </w:pPr>
          </w:p>
          <w:p w:rsidR="000C0E6C" w:rsidRDefault="000C0E6C" w:rsidP="0032188A">
            <w:pPr>
              <w:jc w:val="center"/>
              <w:rPr>
                <w:rFonts w:cs="Arial"/>
                <w:szCs w:val="24"/>
              </w:rPr>
            </w:pPr>
          </w:p>
          <w:p w:rsidR="000C0E6C" w:rsidRDefault="000C0E6C" w:rsidP="0032188A">
            <w:pPr>
              <w:jc w:val="center"/>
              <w:rPr>
                <w:rFonts w:cs="Arial"/>
                <w:szCs w:val="24"/>
              </w:rPr>
            </w:pPr>
            <w:r>
              <w:rPr>
                <w:rFonts w:cs="Arial"/>
                <w:szCs w:val="24"/>
              </w:rPr>
              <w:t>AF/I</w:t>
            </w:r>
          </w:p>
          <w:p w:rsidR="000C0E6C" w:rsidRDefault="000C0E6C" w:rsidP="0032188A">
            <w:pPr>
              <w:jc w:val="center"/>
              <w:rPr>
                <w:rFonts w:cs="Arial"/>
                <w:szCs w:val="24"/>
              </w:rPr>
            </w:pPr>
          </w:p>
          <w:p w:rsidR="000C0E6C" w:rsidRDefault="000C0E6C" w:rsidP="0032188A">
            <w:pPr>
              <w:jc w:val="center"/>
              <w:rPr>
                <w:rFonts w:cs="Arial"/>
                <w:szCs w:val="24"/>
              </w:rPr>
            </w:pPr>
          </w:p>
          <w:p w:rsidR="000C0E6C" w:rsidRDefault="000C0E6C" w:rsidP="0032188A">
            <w:pPr>
              <w:jc w:val="center"/>
              <w:rPr>
                <w:rFonts w:cs="Arial"/>
                <w:szCs w:val="24"/>
              </w:rPr>
            </w:pPr>
          </w:p>
          <w:p w:rsidR="000C0E6C" w:rsidRDefault="000C0E6C" w:rsidP="0032188A">
            <w:pPr>
              <w:jc w:val="center"/>
              <w:rPr>
                <w:rFonts w:cs="Arial"/>
                <w:szCs w:val="24"/>
              </w:rPr>
            </w:pPr>
            <w:r>
              <w:rPr>
                <w:rFonts w:cs="Arial"/>
                <w:szCs w:val="24"/>
              </w:rPr>
              <w:t>AF/I</w:t>
            </w:r>
          </w:p>
        </w:tc>
      </w:tr>
    </w:tbl>
    <w:p w:rsidR="000C0E6C" w:rsidRDefault="000C0E6C" w:rsidP="000C0E6C">
      <w:pPr>
        <w:ind w:left="709" w:hanging="709"/>
      </w:pPr>
    </w:p>
    <w:p w:rsidR="00AB4262" w:rsidRDefault="00AB4262" w:rsidP="000C0E6C">
      <w:pPr>
        <w:rPr>
          <w:rFonts w:cs="Arial"/>
          <w:b/>
          <w:szCs w:val="24"/>
        </w:rPr>
      </w:pPr>
    </w:p>
    <w:p w:rsidR="000C0E6C" w:rsidRPr="00D00924" w:rsidRDefault="000C0E6C" w:rsidP="000C0E6C">
      <w:pPr>
        <w:rPr>
          <w:rFonts w:cs="Arial"/>
          <w:szCs w:val="24"/>
        </w:rPr>
      </w:pPr>
      <w:r w:rsidRPr="00D00924">
        <w:rPr>
          <w:rFonts w:cs="Arial"/>
          <w:b/>
          <w:szCs w:val="24"/>
        </w:rPr>
        <w:t xml:space="preserve">Assessment Methods Key:  </w:t>
      </w:r>
    </w:p>
    <w:p w:rsidR="000C0E6C" w:rsidRPr="00D00924" w:rsidRDefault="000C0E6C" w:rsidP="000C0E6C">
      <w:pPr>
        <w:rPr>
          <w:rFonts w:cs="Arial"/>
          <w:szCs w:val="24"/>
        </w:rPr>
      </w:pPr>
    </w:p>
    <w:p w:rsidR="000C0E6C" w:rsidRPr="00D00924" w:rsidRDefault="000C0E6C" w:rsidP="000C0E6C">
      <w:pPr>
        <w:rPr>
          <w:rFonts w:cs="Arial"/>
          <w:szCs w:val="24"/>
        </w:rPr>
      </w:pPr>
      <w:r w:rsidRPr="00D00924">
        <w:rPr>
          <w:rFonts w:cs="Arial"/>
          <w:szCs w:val="24"/>
        </w:rPr>
        <w:t xml:space="preserve">AF – Application Form </w:t>
      </w:r>
    </w:p>
    <w:p w:rsidR="000C0E6C" w:rsidRPr="00D00924" w:rsidRDefault="000C0E6C" w:rsidP="000C0E6C">
      <w:pPr>
        <w:rPr>
          <w:rFonts w:cs="Arial"/>
          <w:szCs w:val="24"/>
        </w:rPr>
      </w:pPr>
      <w:r w:rsidRPr="00D00924">
        <w:rPr>
          <w:rFonts w:cs="Arial"/>
          <w:szCs w:val="24"/>
        </w:rPr>
        <w:t xml:space="preserve">C – Certificates </w:t>
      </w:r>
    </w:p>
    <w:p w:rsidR="000C0E6C" w:rsidRPr="00D00924" w:rsidRDefault="000C0E6C" w:rsidP="000C0E6C">
      <w:pPr>
        <w:rPr>
          <w:rFonts w:cs="Arial"/>
          <w:szCs w:val="24"/>
        </w:rPr>
      </w:pPr>
      <w:r w:rsidRPr="00D00924">
        <w:rPr>
          <w:rFonts w:cs="Arial"/>
          <w:szCs w:val="24"/>
        </w:rPr>
        <w:t xml:space="preserve">I – Interview </w:t>
      </w:r>
    </w:p>
    <w:p w:rsidR="000C0E6C" w:rsidRPr="00D00924" w:rsidRDefault="000C0E6C" w:rsidP="000C0E6C">
      <w:pPr>
        <w:rPr>
          <w:rFonts w:cs="Arial"/>
          <w:szCs w:val="24"/>
        </w:rPr>
      </w:pPr>
      <w:r w:rsidRPr="00D00924">
        <w:rPr>
          <w:rFonts w:cs="Arial"/>
          <w:szCs w:val="24"/>
        </w:rPr>
        <w:t xml:space="preserve">P – Presentation </w:t>
      </w:r>
    </w:p>
    <w:p w:rsidR="000C0E6C" w:rsidRDefault="000C0E6C" w:rsidP="000C0E6C">
      <w:pPr>
        <w:ind w:left="709" w:hanging="709"/>
      </w:pPr>
    </w:p>
    <w:p w:rsidR="00DB5CF1" w:rsidRDefault="00DC467D"/>
    <w:sectPr w:rsidR="00DB5CF1" w:rsidSect="000C0E6C">
      <w:headerReference w:type="even" r:id="rId7"/>
      <w:headerReference w:type="default" r:id="rId8"/>
      <w:footerReference w:type="even" r:id="rId9"/>
      <w:footerReference w:type="default" r:id="rId10"/>
      <w:headerReference w:type="first" r:id="rId11"/>
      <w:footerReference w:type="first" r:id="rId12"/>
      <w:pgSz w:w="11906" w:h="16838" w:code="9"/>
      <w:pgMar w:top="1077" w:right="1247" w:bottom="964" w:left="1247" w:header="709" w:footer="709" w:gutter="0"/>
      <w:pgNumType w:start="7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6BD4" w:rsidRDefault="00F06BD4">
      <w:r>
        <w:separator/>
      </w:r>
    </w:p>
  </w:endnote>
  <w:endnote w:type="continuationSeparator" w:id="0">
    <w:p w:rsidR="00F06BD4" w:rsidRDefault="00F06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450D" w:rsidRDefault="00DC46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450D" w:rsidRDefault="00DC467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450D" w:rsidRDefault="00DC46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6BD4" w:rsidRDefault="00F06BD4">
      <w:r>
        <w:separator/>
      </w:r>
    </w:p>
  </w:footnote>
  <w:footnote w:type="continuationSeparator" w:id="0">
    <w:p w:rsidR="00F06BD4" w:rsidRDefault="00F06B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450D" w:rsidRDefault="00DC467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450D" w:rsidRDefault="00DC467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450D" w:rsidRDefault="00DC46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03A80"/>
    <w:multiLevelType w:val="hybridMultilevel"/>
    <w:tmpl w:val="0E6EEA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032D5F"/>
    <w:multiLevelType w:val="hybridMultilevel"/>
    <w:tmpl w:val="AE741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745D69"/>
    <w:multiLevelType w:val="hybridMultilevel"/>
    <w:tmpl w:val="83EA3AD2"/>
    <w:lvl w:ilvl="0" w:tplc="B43CD82A">
      <w:start w:val="1"/>
      <w:numFmt w:val="decimal"/>
      <w:lvlText w:val="%1."/>
      <w:lvlJc w:val="left"/>
      <w:pPr>
        <w:ind w:left="788" w:hanging="428"/>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0E48AD"/>
    <w:multiLevelType w:val="hybridMultilevel"/>
    <w:tmpl w:val="9D6A8C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353D32"/>
    <w:multiLevelType w:val="hybridMultilevel"/>
    <w:tmpl w:val="C2AA6F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FEC4D70"/>
    <w:multiLevelType w:val="hybridMultilevel"/>
    <w:tmpl w:val="00D079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AFC3200"/>
    <w:multiLevelType w:val="hybridMultilevel"/>
    <w:tmpl w:val="BA722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F7221D"/>
    <w:multiLevelType w:val="hybridMultilevel"/>
    <w:tmpl w:val="3C4C813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42C4620"/>
    <w:multiLevelType w:val="hybridMultilevel"/>
    <w:tmpl w:val="BD8074FC"/>
    <w:lvl w:ilvl="0" w:tplc="08090001">
      <w:start w:val="1"/>
      <w:numFmt w:val="bullet"/>
      <w:lvlText w:val=""/>
      <w:lvlJc w:val="left"/>
      <w:pPr>
        <w:ind w:left="360" w:hanging="360"/>
      </w:pPr>
      <w:rPr>
        <w:rFonts w:ascii="Symbol" w:hAnsi="Symbol" w:hint="default"/>
      </w:rPr>
    </w:lvl>
    <w:lvl w:ilvl="1" w:tplc="2D4C1118">
      <w:numFmt w:val="bullet"/>
      <w:lvlText w:val="•"/>
      <w:lvlJc w:val="left"/>
      <w:pPr>
        <w:ind w:left="1080" w:hanging="360"/>
      </w:pPr>
      <w:rPr>
        <w:rFonts w:ascii="Arial" w:eastAsia="Times New Roman"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02D43C2"/>
    <w:multiLevelType w:val="hybridMultilevel"/>
    <w:tmpl w:val="366C44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03F7E70"/>
    <w:multiLevelType w:val="hybridMultilevel"/>
    <w:tmpl w:val="D1C04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10"/>
  </w:num>
  <w:num w:numId="5">
    <w:abstractNumId w:val="0"/>
  </w:num>
  <w:num w:numId="6">
    <w:abstractNumId w:val="2"/>
  </w:num>
  <w:num w:numId="7">
    <w:abstractNumId w:val="9"/>
  </w:num>
  <w:num w:numId="8">
    <w:abstractNumId w:val="5"/>
  </w:num>
  <w:num w:numId="9">
    <w:abstractNumId w:val="7"/>
  </w:num>
  <w:num w:numId="10">
    <w:abstractNumId w:val="8"/>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E6C"/>
    <w:rsid w:val="000B0E17"/>
    <w:rsid w:val="000C0E6C"/>
    <w:rsid w:val="0010180C"/>
    <w:rsid w:val="00123C30"/>
    <w:rsid w:val="001F66AF"/>
    <w:rsid w:val="0029052E"/>
    <w:rsid w:val="0034355C"/>
    <w:rsid w:val="00354EC7"/>
    <w:rsid w:val="003856D8"/>
    <w:rsid w:val="003B7EA6"/>
    <w:rsid w:val="003C7A5A"/>
    <w:rsid w:val="004514D1"/>
    <w:rsid w:val="004743E6"/>
    <w:rsid w:val="004A4589"/>
    <w:rsid w:val="005325C0"/>
    <w:rsid w:val="006B26E0"/>
    <w:rsid w:val="00752F1B"/>
    <w:rsid w:val="00783DE2"/>
    <w:rsid w:val="007B6277"/>
    <w:rsid w:val="007F3000"/>
    <w:rsid w:val="00812629"/>
    <w:rsid w:val="00871D66"/>
    <w:rsid w:val="0097011F"/>
    <w:rsid w:val="009869BC"/>
    <w:rsid w:val="00A04980"/>
    <w:rsid w:val="00A15A3C"/>
    <w:rsid w:val="00A45D70"/>
    <w:rsid w:val="00AB4262"/>
    <w:rsid w:val="00AF3718"/>
    <w:rsid w:val="00B25787"/>
    <w:rsid w:val="00B60078"/>
    <w:rsid w:val="00BA3B5C"/>
    <w:rsid w:val="00C93A97"/>
    <w:rsid w:val="00D4440E"/>
    <w:rsid w:val="00DC467D"/>
    <w:rsid w:val="00E5788E"/>
    <w:rsid w:val="00EA0B24"/>
    <w:rsid w:val="00F06B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A5F48"/>
  <w15:docId w15:val="{50111CCE-894A-4ED8-BF31-96A0FF201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0C0E6C"/>
    <w:pPr>
      <w:spacing w:after="0" w:line="240" w:lineRule="auto"/>
    </w:pPr>
    <w:rPr>
      <w:rFonts w:ascii="Arial" w:eastAsia="Times New Roman" w:hAnsi="Arial" w:cs="Times New Roman"/>
      <w:sz w:val="24"/>
      <w:szCs w:val="20"/>
    </w:rPr>
  </w:style>
  <w:style w:type="paragraph" w:styleId="Heading1">
    <w:name w:val="heading 1"/>
    <w:basedOn w:val="Normal"/>
    <w:next w:val="Normal"/>
    <w:link w:val="Heading1Char"/>
    <w:qFormat/>
    <w:rsid w:val="000C0E6C"/>
    <w:pPr>
      <w:keepNext/>
      <w:ind w:left="1440" w:hanging="720"/>
      <w:outlineLvl w:val="0"/>
    </w:pPr>
    <w:rPr>
      <w:rFonts w:ascii="Times New Roman" w:hAnsi="Times New Roman"/>
      <w:b/>
      <w:u w:val="single"/>
      <w:lang w:eastAsia="en-GB"/>
    </w:rPr>
  </w:style>
  <w:style w:type="paragraph" w:styleId="Heading2">
    <w:name w:val="heading 2"/>
    <w:basedOn w:val="Normal"/>
    <w:next w:val="Normal"/>
    <w:link w:val="Heading2Char"/>
    <w:qFormat/>
    <w:rsid w:val="000C0E6C"/>
    <w:pPr>
      <w:keepNext/>
      <w:outlineLvl w:val="1"/>
    </w:pPr>
    <w:rPr>
      <w:rFonts w:ascii="Times New Roman" w:hAnsi="Times New Roman"/>
      <w:b/>
      <w:u w:val="single"/>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C0E6C"/>
    <w:rPr>
      <w:rFonts w:ascii="Times New Roman" w:eastAsia="Times New Roman" w:hAnsi="Times New Roman" w:cs="Times New Roman"/>
      <w:b/>
      <w:sz w:val="24"/>
      <w:szCs w:val="20"/>
      <w:u w:val="single"/>
      <w:lang w:eastAsia="en-GB"/>
    </w:rPr>
  </w:style>
  <w:style w:type="character" w:customStyle="1" w:styleId="Heading2Char">
    <w:name w:val="Heading 2 Char"/>
    <w:basedOn w:val="DefaultParagraphFont"/>
    <w:link w:val="Heading2"/>
    <w:rsid w:val="000C0E6C"/>
    <w:rPr>
      <w:rFonts w:ascii="Times New Roman" w:eastAsia="Times New Roman" w:hAnsi="Times New Roman" w:cs="Times New Roman"/>
      <w:b/>
      <w:sz w:val="24"/>
      <w:szCs w:val="20"/>
      <w:u w:val="single"/>
      <w:lang w:eastAsia="en-GB"/>
    </w:rPr>
  </w:style>
  <w:style w:type="paragraph" w:styleId="BodyText">
    <w:name w:val="Body Text"/>
    <w:basedOn w:val="Normal"/>
    <w:link w:val="BodyTextChar"/>
    <w:rsid w:val="000C0E6C"/>
    <w:pPr>
      <w:spacing w:after="120"/>
    </w:pPr>
    <w:rPr>
      <w:rFonts w:ascii="Times" w:hAnsi="Times"/>
      <w:sz w:val="20"/>
    </w:rPr>
  </w:style>
  <w:style w:type="character" w:customStyle="1" w:styleId="BodyTextChar">
    <w:name w:val="Body Text Char"/>
    <w:basedOn w:val="DefaultParagraphFont"/>
    <w:link w:val="BodyText"/>
    <w:rsid w:val="000C0E6C"/>
    <w:rPr>
      <w:rFonts w:ascii="Times" w:eastAsia="Times New Roman" w:hAnsi="Times" w:cs="Times New Roman"/>
      <w:sz w:val="20"/>
      <w:szCs w:val="20"/>
    </w:rPr>
  </w:style>
  <w:style w:type="paragraph" w:styleId="Header">
    <w:name w:val="header"/>
    <w:basedOn w:val="Normal"/>
    <w:link w:val="HeaderChar"/>
    <w:rsid w:val="000C0E6C"/>
    <w:pPr>
      <w:tabs>
        <w:tab w:val="center" w:pos="4153"/>
        <w:tab w:val="right" w:pos="8306"/>
      </w:tabs>
    </w:pPr>
    <w:rPr>
      <w:sz w:val="22"/>
      <w:szCs w:val="24"/>
      <w:lang w:eastAsia="en-GB"/>
    </w:rPr>
  </w:style>
  <w:style w:type="character" w:customStyle="1" w:styleId="HeaderChar">
    <w:name w:val="Header Char"/>
    <w:basedOn w:val="DefaultParagraphFont"/>
    <w:link w:val="Header"/>
    <w:rsid w:val="000C0E6C"/>
    <w:rPr>
      <w:rFonts w:ascii="Arial" w:eastAsia="Times New Roman" w:hAnsi="Arial" w:cs="Times New Roman"/>
      <w:szCs w:val="24"/>
      <w:lang w:eastAsia="en-GB"/>
    </w:rPr>
  </w:style>
  <w:style w:type="paragraph" w:styleId="BodyText2">
    <w:name w:val="Body Text 2"/>
    <w:basedOn w:val="Normal"/>
    <w:link w:val="BodyText2Char"/>
    <w:rsid w:val="000C0E6C"/>
    <w:pPr>
      <w:spacing w:after="120" w:line="480" w:lineRule="auto"/>
    </w:pPr>
  </w:style>
  <w:style w:type="character" w:customStyle="1" w:styleId="BodyText2Char">
    <w:name w:val="Body Text 2 Char"/>
    <w:basedOn w:val="DefaultParagraphFont"/>
    <w:link w:val="BodyText2"/>
    <w:rsid w:val="000C0E6C"/>
    <w:rPr>
      <w:rFonts w:ascii="Arial" w:eastAsia="Times New Roman" w:hAnsi="Arial" w:cs="Times New Roman"/>
      <w:sz w:val="24"/>
      <w:szCs w:val="20"/>
    </w:rPr>
  </w:style>
  <w:style w:type="paragraph" w:styleId="Title">
    <w:name w:val="Title"/>
    <w:basedOn w:val="Normal"/>
    <w:link w:val="TitleChar"/>
    <w:qFormat/>
    <w:rsid w:val="000C0E6C"/>
    <w:pPr>
      <w:jc w:val="center"/>
    </w:pPr>
    <w:rPr>
      <w:rFonts w:cs="Arial"/>
      <w:b/>
      <w:bCs/>
      <w:szCs w:val="24"/>
      <w:u w:val="single"/>
    </w:rPr>
  </w:style>
  <w:style w:type="character" w:customStyle="1" w:styleId="TitleChar">
    <w:name w:val="Title Char"/>
    <w:basedOn w:val="DefaultParagraphFont"/>
    <w:link w:val="Title"/>
    <w:rsid w:val="000C0E6C"/>
    <w:rPr>
      <w:rFonts w:ascii="Arial" w:eastAsia="Times New Roman" w:hAnsi="Arial" w:cs="Arial"/>
      <w:b/>
      <w:bCs/>
      <w:sz w:val="24"/>
      <w:szCs w:val="24"/>
      <w:u w:val="single"/>
    </w:rPr>
  </w:style>
  <w:style w:type="paragraph" w:styleId="Footer">
    <w:name w:val="footer"/>
    <w:basedOn w:val="Normal"/>
    <w:link w:val="FooterChar"/>
    <w:uiPriority w:val="99"/>
    <w:rsid w:val="000C0E6C"/>
    <w:pPr>
      <w:tabs>
        <w:tab w:val="center" w:pos="4153"/>
        <w:tab w:val="right" w:pos="8306"/>
      </w:tabs>
    </w:pPr>
    <w:rPr>
      <w:rFonts w:ascii="Times New Roman" w:hAnsi="Times New Roman"/>
      <w:szCs w:val="24"/>
    </w:rPr>
  </w:style>
  <w:style w:type="character" w:customStyle="1" w:styleId="FooterChar">
    <w:name w:val="Footer Char"/>
    <w:basedOn w:val="DefaultParagraphFont"/>
    <w:link w:val="Footer"/>
    <w:uiPriority w:val="99"/>
    <w:rsid w:val="000C0E6C"/>
    <w:rPr>
      <w:rFonts w:ascii="Times New Roman" w:eastAsia="Times New Roman" w:hAnsi="Times New Roman" w:cs="Times New Roman"/>
      <w:sz w:val="24"/>
      <w:szCs w:val="24"/>
    </w:rPr>
  </w:style>
  <w:style w:type="paragraph" w:styleId="ListParagraph">
    <w:name w:val="List Paragraph"/>
    <w:basedOn w:val="Normal"/>
    <w:uiPriority w:val="34"/>
    <w:qFormat/>
    <w:rsid w:val="000C0E6C"/>
    <w:pPr>
      <w:ind w:left="720"/>
      <w:contextualSpacing/>
    </w:pPr>
  </w:style>
  <w:style w:type="paragraph" w:styleId="BalloonText">
    <w:name w:val="Balloon Text"/>
    <w:basedOn w:val="Normal"/>
    <w:link w:val="BalloonTextChar"/>
    <w:uiPriority w:val="99"/>
    <w:semiHidden/>
    <w:unhideWhenUsed/>
    <w:rsid w:val="00C93A9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3A97"/>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C93A97"/>
    <w:rPr>
      <w:sz w:val="16"/>
      <w:szCs w:val="16"/>
    </w:rPr>
  </w:style>
  <w:style w:type="paragraph" w:styleId="CommentText">
    <w:name w:val="annotation text"/>
    <w:basedOn w:val="Normal"/>
    <w:link w:val="CommentTextChar"/>
    <w:uiPriority w:val="99"/>
    <w:semiHidden/>
    <w:unhideWhenUsed/>
    <w:rsid w:val="00C93A97"/>
    <w:rPr>
      <w:sz w:val="20"/>
    </w:rPr>
  </w:style>
  <w:style w:type="character" w:customStyle="1" w:styleId="CommentTextChar">
    <w:name w:val="Comment Text Char"/>
    <w:basedOn w:val="DefaultParagraphFont"/>
    <w:link w:val="CommentText"/>
    <w:uiPriority w:val="99"/>
    <w:semiHidden/>
    <w:rsid w:val="00C93A97"/>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C93A97"/>
    <w:rPr>
      <w:b/>
      <w:bCs/>
    </w:rPr>
  </w:style>
  <w:style w:type="character" w:customStyle="1" w:styleId="CommentSubjectChar">
    <w:name w:val="Comment Subject Char"/>
    <w:basedOn w:val="CommentTextChar"/>
    <w:link w:val="CommentSubject"/>
    <w:uiPriority w:val="99"/>
    <w:semiHidden/>
    <w:rsid w:val="00C93A97"/>
    <w:rPr>
      <w:rFonts w:ascii="Arial" w:eastAsia="Times New Roman" w:hAnsi="Arial" w:cs="Times New Roman"/>
      <w:b/>
      <w:bCs/>
      <w:sz w:val="20"/>
      <w:szCs w:val="20"/>
    </w:rPr>
  </w:style>
  <w:style w:type="character" w:styleId="Hyperlink">
    <w:name w:val="Hyperlink"/>
    <w:basedOn w:val="DefaultParagraphFont"/>
    <w:uiPriority w:val="99"/>
    <w:semiHidden/>
    <w:unhideWhenUsed/>
    <w:rsid w:val="006B26E0"/>
    <w:rPr>
      <w:color w:val="0000FF"/>
      <w:u w:val="single"/>
    </w:rPr>
  </w:style>
  <w:style w:type="paragraph" w:customStyle="1" w:styleId="Default">
    <w:name w:val="Default"/>
    <w:rsid w:val="00AF3718"/>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Indent">
    <w:name w:val="Body Text Indent"/>
    <w:basedOn w:val="Normal"/>
    <w:link w:val="BodyTextIndentChar"/>
    <w:rsid w:val="00AF3718"/>
    <w:pPr>
      <w:spacing w:after="120"/>
      <w:ind w:left="283"/>
    </w:pPr>
  </w:style>
  <w:style w:type="character" w:customStyle="1" w:styleId="BodyTextIndentChar">
    <w:name w:val="Body Text Indent Char"/>
    <w:basedOn w:val="DefaultParagraphFont"/>
    <w:link w:val="BodyTextIndent"/>
    <w:rsid w:val="00AF3718"/>
    <w:rPr>
      <w:rFonts w:ascii="Arial" w:eastAsia="Times New Roman" w:hAnsi="Arial" w:cs="Times New Roman"/>
      <w:sz w:val="24"/>
      <w:szCs w:val="20"/>
    </w:rPr>
  </w:style>
  <w:style w:type="paragraph" w:styleId="NoSpacing">
    <w:name w:val="No Spacing"/>
    <w:link w:val="NoSpacingChar"/>
    <w:uiPriority w:val="1"/>
    <w:qFormat/>
    <w:rsid w:val="00AF3718"/>
    <w:pPr>
      <w:spacing w:after="0" w:line="240" w:lineRule="auto"/>
    </w:pPr>
    <w:rPr>
      <w:rFonts w:ascii="Calibri" w:eastAsia="Calibri" w:hAnsi="Calibri" w:cs="Times New Roman"/>
    </w:rPr>
  </w:style>
  <w:style w:type="character" w:customStyle="1" w:styleId="NoSpacingChar">
    <w:name w:val="No Spacing Char"/>
    <w:link w:val="NoSpacing"/>
    <w:uiPriority w:val="1"/>
    <w:rsid w:val="00AF371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1613</Words>
  <Characters>9200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10792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Joanne Mercer</dc:creator>
  <cp:lastModifiedBy>Sheila Mawdsley</cp:lastModifiedBy>
  <cp:revision>2</cp:revision>
  <cp:lastPrinted>2019-07-16T08:31:00Z</cp:lastPrinted>
  <dcterms:created xsi:type="dcterms:W3CDTF">2019-09-06T09:47:00Z</dcterms:created>
  <dcterms:modified xsi:type="dcterms:W3CDTF">2019-09-06T09:47:00Z</dcterms:modified>
</cp:coreProperties>
</file>