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B33D0" w14:textId="77777777" w:rsidR="00FF6E41" w:rsidRDefault="00283EAB" w:rsidP="00DB1BF6">
      <w:pPr>
        <w:spacing w:after="0"/>
        <w:jc w:val="both"/>
        <w:rPr>
          <w:rFonts w:ascii="Arial" w:hAnsi="Arial" w:cs="Arial"/>
          <w:b/>
        </w:rPr>
      </w:pPr>
      <w:r w:rsidRPr="00653986">
        <w:rPr>
          <w:rFonts w:ascii="Arial" w:hAnsi="Arial" w:cs="Arial"/>
          <w:b/>
        </w:rPr>
        <w:t>METROPOLITAN BOROUGH OF SEFTON</w:t>
      </w:r>
    </w:p>
    <w:p w14:paraId="158F7D32" w14:textId="77777777" w:rsidR="00653986" w:rsidRPr="00653986" w:rsidRDefault="00653986" w:rsidP="00DB1BF6">
      <w:pPr>
        <w:spacing w:after="0"/>
        <w:jc w:val="both"/>
        <w:rPr>
          <w:rFonts w:ascii="Arial" w:hAnsi="Arial" w:cs="Arial"/>
          <w:b/>
        </w:rPr>
      </w:pPr>
    </w:p>
    <w:p w14:paraId="3CC29758" w14:textId="526517BC" w:rsidR="00283EAB" w:rsidRPr="00653986" w:rsidRDefault="000C2093" w:rsidP="00DB1BF6">
      <w:pPr>
        <w:spacing w:after="0"/>
        <w:jc w:val="both"/>
        <w:rPr>
          <w:rFonts w:ascii="Arial" w:hAnsi="Arial" w:cs="Arial"/>
          <w:b/>
          <w:u w:val="single"/>
        </w:rPr>
      </w:pPr>
      <w:r>
        <w:rPr>
          <w:rFonts w:ascii="Arial" w:hAnsi="Arial" w:cs="Arial"/>
          <w:b/>
          <w:u w:val="single"/>
        </w:rPr>
        <w:t>Economic Growth and Housing</w:t>
      </w:r>
    </w:p>
    <w:p w14:paraId="1034DCF2" w14:textId="77777777" w:rsidR="000F4F3E" w:rsidRDefault="000F4F3E" w:rsidP="00DB1BF6">
      <w:pPr>
        <w:spacing w:after="0"/>
        <w:jc w:val="both"/>
        <w:rPr>
          <w:rFonts w:ascii="Arial" w:hAnsi="Arial" w:cs="Arial"/>
        </w:rPr>
      </w:pPr>
    </w:p>
    <w:p w14:paraId="570CD873" w14:textId="77777777" w:rsidR="00653986" w:rsidRPr="00653986" w:rsidRDefault="00653986" w:rsidP="00DB1BF6">
      <w:pPr>
        <w:spacing w:after="0"/>
        <w:jc w:val="both"/>
        <w:rPr>
          <w:rFonts w:ascii="Arial" w:hAnsi="Arial" w:cs="Arial"/>
        </w:rPr>
      </w:pPr>
    </w:p>
    <w:p w14:paraId="22D897E2" w14:textId="77777777" w:rsidR="00283EAB" w:rsidRDefault="00653986" w:rsidP="00DB1BF6">
      <w:pPr>
        <w:spacing w:after="0"/>
        <w:jc w:val="both"/>
        <w:rPr>
          <w:rFonts w:ascii="Arial" w:hAnsi="Arial" w:cs="Arial"/>
          <w:b/>
        </w:rPr>
      </w:pPr>
      <w:r>
        <w:rPr>
          <w:rFonts w:ascii="Arial" w:hAnsi="Arial" w:cs="Arial"/>
          <w:b/>
        </w:rPr>
        <w:t>Job Title:</w:t>
      </w:r>
      <w:r>
        <w:rPr>
          <w:rFonts w:ascii="Arial" w:hAnsi="Arial" w:cs="Arial"/>
          <w:b/>
        </w:rPr>
        <w:tab/>
      </w:r>
      <w:r>
        <w:rPr>
          <w:rFonts w:ascii="Arial" w:hAnsi="Arial" w:cs="Arial"/>
          <w:b/>
        </w:rPr>
        <w:tab/>
      </w:r>
      <w:r>
        <w:rPr>
          <w:rFonts w:ascii="Arial" w:hAnsi="Arial" w:cs="Arial"/>
          <w:b/>
        </w:rPr>
        <w:tab/>
      </w:r>
      <w:r>
        <w:rPr>
          <w:rFonts w:ascii="Arial" w:hAnsi="Arial" w:cs="Arial"/>
          <w:b/>
        </w:rPr>
        <w:tab/>
      </w:r>
      <w:r w:rsidR="000F4F3E" w:rsidRPr="00653986">
        <w:rPr>
          <w:rFonts w:ascii="Arial" w:hAnsi="Arial" w:cs="Arial"/>
          <w:b/>
        </w:rPr>
        <w:t>Community</w:t>
      </w:r>
      <w:r w:rsidR="00283EAB" w:rsidRPr="00653986">
        <w:rPr>
          <w:rFonts w:ascii="Arial" w:hAnsi="Arial" w:cs="Arial"/>
          <w:b/>
        </w:rPr>
        <w:t xml:space="preserve"> Learning</w:t>
      </w:r>
      <w:r w:rsidR="000F4F3E" w:rsidRPr="00653986">
        <w:rPr>
          <w:rFonts w:ascii="Arial" w:hAnsi="Arial" w:cs="Arial"/>
          <w:b/>
        </w:rPr>
        <w:t xml:space="preserve"> Manager</w:t>
      </w:r>
    </w:p>
    <w:p w14:paraId="6A47865A" w14:textId="77777777" w:rsidR="00653986" w:rsidRPr="00653986" w:rsidRDefault="00653986" w:rsidP="00DB1BF6">
      <w:pPr>
        <w:spacing w:after="0"/>
        <w:jc w:val="both"/>
        <w:rPr>
          <w:rFonts w:ascii="Arial" w:hAnsi="Arial" w:cs="Arial"/>
          <w:b/>
        </w:rPr>
      </w:pPr>
    </w:p>
    <w:p w14:paraId="54FA0EF3" w14:textId="6A3DBBB9" w:rsidR="00283EAB" w:rsidRDefault="00653986" w:rsidP="00DB1BF6">
      <w:pPr>
        <w:spacing w:after="0"/>
        <w:jc w:val="both"/>
        <w:rPr>
          <w:rFonts w:ascii="Arial" w:hAnsi="Arial" w:cs="Arial"/>
          <w:b/>
        </w:rPr>
      </w:pPr>
      <w:r>
        <w:rPr>
          <w:rFonts w:ascii="Arial" w:hAnsi="Arial" w:cs="Arial"/>
          <w:b/>
        </w:rPr>
        <w:t>Place of Work:</w:t>
      </w:r>
      <w:r>
        <w:rPr>
          <w:rFonts w:ascii="Arial" w:hAnsi="Arial" w:cs="Arial"/>
          <w:b/>
        </w:rPr>
        <w:tab/>
      </w:r>
      <w:r>
        <w:rPr>
          <w:rFonts w:ascii="Arial" w:hAnsi="Arial" w:cs="Arial"/>
          <w:b/>
        </w:rPr>
        <w:tab/>
      </w:r>
      <w:r>
        <w:rPr>
          <w:rFonts w:ascii="Arial" w:hAnsi="Arial" w:cs="Arial"/>
          <w:b/>
        </w:rPr>
        <w:tab/>
      </w:r>
      <w:r w:rsidR="00587E47" w:rsidRPr="00653986">
        <w:rPr>
          <w:rFonts w:ascii="Arial" w:hAnsi="Arial" w:cs="Arial"/>
          <w:b/>
        </w:rPr>
        <w:t>Sefton Community Learning</w:t>
      </w:r>
      <w:r w:rsidR="00283EAB" w:rsidRPr="00653986">
        <w:rPr>
          <w:rFonts w:ascii="Arial" w:hAnsi="Arial" w:cs="Arial"/>
          <w:b/>
        </w:rPr>
        <w:t xml:space="preserve"> Centre</w:t>
      </w:r>
    </w:p>
    <w:p w14:paraId="181C5B78" w14:textId="77777777" w:rsidR="00653986" w:rsidRPr="00653986" w:rsidRDefault="00653986" w:rsidP="00DB1BF6">
      <w:pPr>
        <w:spacing w:after="0"/>
        <w:jc w:val="both"/>
        <w:rPr>
          <w:rFonts w:ascii="Arial" w:hAnsi="Arial" w:cs="Arial"/>
          <w:b/>
        </w:rPr>
      </w:pPr>
    </w:p>
    <w:p w14:paraId="12EDC03F" w14:textId="6A3F9787" w:rsidR="00B0578C" w:rsidRPr="00653986" w:rsidRDefault="00653986" w:rsidP="00DB1BF6">
      <w:pPr>
        <w:spacing w:after="0"/>
        <w:jc w:val="both"/>
        <w:rPr>
          <w:rFonts w:ascii="Arial" w:hAnsi="Arial" w:cs="Arial"/>
          <w:b/>
          <w:color w:val="FF0000"/>
        </w:rPr>
      </w:pPr>
      <w:r>
        <w:rPr>
          <w:rFonts w:ascii="Arial" w:hAnsi="Arial" w:cs="Arial"/>
          <w:b/>
        </w:rPr>
        <w:t>Responsible to:</w:t>
      </w:r>
      <w:r>
        <w:rPr>
          <w:rFonts w:ascii="Arial" w:hAnsi="Arial" w:cs="Arial"/>
          <w:b/>
        </w:rPr>
        <w:tab/>
      </w:r>
      <w:r>
        <w:rPr>
          <w:rFonts w:ascii="Arial" w:hAnsi="Arial" w:cs="Arial"/>
          <w:b/>
        </w:rPr>
        <w:tab/>
      </w:r>
      <w:r>
        <w:rPr>
          <w:rFonts w:ascii="Arial" w:hAnsi="Arial" w:cs="Arial"/>
          <w:b/>
        </w:rPr>
        <w:tab/>
      </w:r>
      <w:r w:rsidR="000C2093">
        <w:rPr>
          <w:rFonts w:ascii="Arial" w:hAnsi="Arial" w:cs="Arial"/>
          <w:b/>
          <w:color w:val="000000" w:themeColor="text1"/>
        </w:rPr>
        <w:t>Service Manager, Employment &amp; Learning</w:t>
      </w:r>
    </w:p>
    <w:p w14:paraId="45F4E676" w14:textId="77777777" w:rsidR="00283EAB" w:rsidRPr="00653986" w:rsidRDefault="00283EAB" w:rsidP="00DB1BF6">
      <w:pPr>
        <w:spacing w:after="0"/>
        <w:jc w:val="both"/>
        <w:rPr>
          <w:rFonts w:ascii="Arial" w:hAnsi="Arial" w:cs="Arial"/>
          <w:b/>
        </w:rPr>
      </w:pPr>
    </w:p>
    <w:p w14:paraId="5F3A11D6" w14:textId="37D738F8" w:rsidR="00653986" w:rsidRDefault="00283EAB" w:rsidP="00DB1BF6">
      <w:pPr>
        <w:spacing w:after="0"/>
        <w:jc w:val="both"/>
        <w:rPr>
          <w:rFonts w:ascii="Arial" w:hAnsi="Arial" w:cs="Arial"/>
          <w:b/>
        </w:rPr>
      </w:pPr>
      <w:r w:rsidRPr="00653986">
        <w:rPr>
          <w:rFonts w:ascii="Arial" w:hAnsi="Arial" w:cs="Arial"/>
          <w:b/>
        </w:rPr>
        <w:t>Responsible for</w:t>
      </w:r>
      <w:r w:rsidR="00653986">
        <w:rPr>
          <w:rFonts w:ascii="Arial" w:hAnsi="Arial" w:cs="Arial"/>
          <w:b/>
        </w:rPr>
        <w:t>:</w:t>
      </w:r>
      <w:r w:rsidR="00653986">
        <w:rPr>
          <w:rFonts w:ascii="Arial" w:hAnsi="Arial" w:cs="Arial"/>
          <w:b/>
        </w:rPr>
        <w:tab/>
      </w:r>
      <w:r w:rsidR="00653986">
        <w:rPr>
          <w:rFonts w:ascii="Arial" w:hAnsi="Arial" w:cs="Arial"/>
          <w:b/>
        </w:rPr>
        <w:tab/>
      </w:r>
      <w:r w:rsidR="00653986">
        <w:rPr>
          <w:rFonts w:ascii="Arial" w:hAnsi="Arial" w:cs="Arial"/>
          <w:b/>
        </w:rPr>
        <w:tab/>
      </w:r>
      <w:r w:rsidR="00161B86">
        <w:rPr>
          <w:rFonts w:ascii="Arial" w:hAnsi="Arial" w:cs="Arial"/>
          <w:b/>
        </w:rPr>
        <w:t>Community Learning</w:t>
      </w:r>
      <w:r w:rsidR="00A245FC">
        <w:rPr>
          <w:rFonts w:ascii="Arial" w:hAnsi="Arial" w:cs="Arial"/>
          <w:b/>
        </w:rPr>
        <w:t xml:space="preserve"> Service staff </w:t>
      </w:r>
    </w:p>
    <w:p w14:paraId="51CB17D5" w14:textId="77777777" w:rsidR="00283EAB" w:rsidRPr="00653986" w:rsidRDefault="002F71F4" w:rsidP="00DB1BF6">
      <w:pPr>
        <w:spacing w:after="0"/>
        <w:jc w:val="both"/>
        <w:rPr>
          <w:rFonts w:ascii="Arial" w:hAnsi="Arial" w:cs="Arial"/>
          <w:b/>
          <w:color w:val="FF0000"/>
        </w:rPr>
      </w:pPr>
      <w:r w:rsidRPr="00653986">
        <w:rPr>
          <w:rFonts w:ascii="Arial" w:hAnsi="Arial" w:cs="Arial"/>
          <w:b/>
        </w:rPr>
        <w:t xml:space="preserve">                              </w:t>
      </w:r>
    </w:p>
    <w:p w14:paraId="775E1F17" w14:textId="25B20775" w:rsidR="00283EAB" w:rsidRPr="00653986" w:rsidRDefault="00283EAB" w:rsidP="00F77643">
      <w:pPr>
        <w:spacing w:after="0"/>
        <w:jc w:val="both"/>
        <w:rPr>
          <w:rFonts w:ascii="Arial" w:hAnsi="Arial" w:cs="Arial"/>
          <w:b/>
          <w:color w:val="000000" w:themeColor="text1"/>
        </w:rPr>
      </w:pPr>
      <w:r w:rsidRPr="00653986">
        <w:rPr>
          <w:rFonts w:ascii="Arial" w:hAnsi="Arial" w:cs="Arial"/>
          <w:b/>
        </w:rPr>
        <w:t>Grade</w:t>
      </w:r>
      <w:r w:rsidR="00653986">
        <w:rPr>
          <w:rFonts w:ascii="Arial" w:hAnsi="Arial" w:cs="Arial"/>
          <w:b/>
        </w:rPr>
        <w:t>:</w:t>
      </w:r>
      <w:r w:rsidRPr="00653986">
        <w:rPr>
          <w:rFonts w:ascii="Arial" w:hAnsi="Arial" w:cs="Arial"/>
          <w:b/>
        </w:rPr>
        <w:t xml:space="preserve"> </w:t>
      </w:r>
      <w:r w:rsidRPr="00653986">
        <w:rPr>
          <w:rFonts w:ascii="Arial" w:hAnsi="Arial" w:cs="Arial"/>
          <w:b/>
        </w:rPr>
        <w:tab/>
      </w:r>
      <w:r w:rsidRPr="00653986">
        <w:rPr>
          <w:rFonts w:ascii="Arial" w:hAnsi="Arial" w:cs="Arial"/>
          <w:b/>
        </w:rPr>
        <w:tab/>
      </w:r>
      <w:r w:rsidRPr="00653986">
        <w:rPr>
          <w:rFonts w:ascii="Arial" w:hAnsi="Arial" w:cs="Arial"/>
          <w:b/>
        </w:rPr>
        <w:tab/>
      </w:r>
      <w:r w:rsidRPr="00653986">
        <w:rPr>
          <w:rFonts w:ascii="Arial" w:hAnsi="Arial" w:cs="Arial"/>
          <w:b/>
        </w:rPr>
        <w:tab/>
      </w:r>
      <w:r w:rsidR="00887614">
        <w:rPr>
          <w:rFonts w:ascii="Arial" w:hAnsi="Arial" w:cs="Arial"/>
          <w:b/>
        </w:rPr>
        <w:t>L</w:t>
      </w:r>
      <w:r w:rsidR="00DB1BF6">
        <w:rPr>
          <w:rFonts w:ascii="Arial" w:hAnsi="Arial" w:cs="Arial"/>
          <w:b/>
        </w:rPr>
        <w:t xml:space="preserve"> </w:t>
      </w:r>
      <w:r w:rsidR="00F77643">
        <w:rPr>
          <w:rFonts w:ascii="Arial" w:hAnsi="Arial" w:cs="Arial"/>
          <w:b/>
        </w:rPr>
        <w:t>SCP 42</w:t>
      </w:r>
      <w:r w:rsidR="00DB1BF6">
        <w:rPr>
          <w:rFonts w:ascii="Arial" w:hAnsi="Arial" w:cs="Arial"/>
          <w:b/>
        </w:rPr>
        <w:t xml:space="preserve"> – 4</w:t>
      </w:r>
      <w:r w:rsidR="00F77643">
        <w:rPr>
          <w:rFonts w:ascii="Arial" w:hAnsi="Arial" w:cs="Arial"/>
          <w:b/>
        </w:rPr>
        <w:t>3</w:t>
      </w:r>
      <w:r w:rsidR="00DB1BF6">
        <w:rPr>
          <w:rFonts w:ascii="Arial" w:hAnsi="Arial" w:cs="Arial"/>
          <w:b/>
        </w:rPr>
        <w:t xml:space="preserve"> </w:t>
      </w:r>
      <w:bookmarkStart w:id="0" w:name="_GoBack"/>
      <w:bookmarkEnd w:id="0"/>
    </w:p>
    <w:p w14:paraId="70DBB7F4" w14:textId="77777777" w:rsidR="00283EAB" w:rsidRPr="00653986" w:rsidRDefault="002F6ACF" w:rsidP="00DB1BF6">
      <w:pPr>
        <w:spacing w:after="0"/>
        <w:jc w:val="both"/>
        <w:rPr>
          <w:rFonts w:ascii="Arial" w:hAnsi="Arial" w:cs="Arial"/>
          <w:b/>
        </w:rPr>
      </w:pPr>
      <w:r w:rsidRPr="00653986">
        <w:rPr>
          <w:rFonts w:ascii="Arial" w:hAnsi="Arial" w:cs="Arial"/>
          <w:noProof/>
          <w:lang w:eastAsia="en-GB"/>
        </w:rPr>
        <mc:AlternateContent>
          <mc:Choice Requires="wps">
            <w:drawing>
              <wp:anchor distT="0" distB="0" distL="114300" distR="114300" simplePos="0" relativeHeight="251658240" behindDoc="0" locked="0" layoutInCell="1" allowOverlap="1" wp14:anchorId="6878CD7C" wp14:editId="7D700913">
                <wp:simplePos x="0" y="0"/>
                <wp:positionH relativeFrom="column">
                  <wp:posOffset>-73660</wp:posOffset>
                </wp:positionH>
                <wp:positionV relativeFrom="paragraph">
                  <wp:posOffset>123825</wp:posOffset>
                </wp:positionV>
                <wp:extent cx="6581775" cy="0"/>
                <wp:effectExtent l="9525" t="7620" r="9525" b="1143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8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340F892" id="_x0000_t32" coordsize="21600,21600" o:spt="32" o:oned="t" path="m,l21600,21600e" filled="f">
                <v:path arrowok="t" fillok="f" o:connecttype="none"/>
                <o:lock v:ext="edit" shapetype="t"/>
              </v:shapetype>
              <v:shape id="AutoShape 2" o:spid="_x0000_s1026" type="#_x0000_t32" style="position:absolute;margin-left:-5.8pt;margin-top:9.75pt;width:518.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HUY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"/>
            </w:pict>
          </mc:Fallback>
        </mc:AlternateContent>
      </w:r>
    </w:p>
    <w:p w14:paraId="382CFC8F" w14:textId="77777777" w:rsidR="00653986" w:rsidRDefault="00653986" w:rsidP="00DB1BF6">
      <w:pPr>
        <w:spacing w:after="0"/>
        <w:jc w:val="both"/>
        <w:rPr>
          <w:rFonts w:ascii="Arial" w:hAnsi="Arial" w:cs="Arial"/>
          <w:b/>
        </w:rPr>
      </w:pPr>
    </w:p>
    <w:p w14:paraId="30E1C999" w14:textId="77777777" w:rsidR="00116C9D" w:rsidRDefault="0077458D" w:rsidP="00DB1BF6">
      <w:pPr>
        <w:spacing w:after="0"/>
        <w:jc w:val="both"/>
        <w:rPr>
          <w:rFonts w:ascii="Arial" w:hAnsi="Arial" w:cs="Arial"/>
          <w:b/>
        </w:rPr>
      </w:pPr>
      <w:r w:rsidRPr="002F71F4">
        <w:rPr>
          <w:rFonts w:ascii="Arial" w:hAnsi="Arial" w:cs="Arial"/>
          <w:b/>
        </w:rPr>
        <w:t>JOB PURPOSE</w:t>
      </w:r>
    </w:p>
    <w:p w14:paraId="60FFCFA4" w14:textId="77777777" w:rsidR="00653986" w:rsidRPr="008B0403" w:rsidRDefault="00653986" w:rsidP="00DB1BF6">
      <w:pPr>
        <w:spacing w:after="0"/>
        <w:jc w:val="both"/>
        <w:rPr>
          <w:rFonts w:ascii="Arial" w:hAnsi="Arial" w:cs="Arial"/>
          <w:b/>
        </w:rPr>
      </w:pPr>
    </w:p>
    <w:p w14:paraId="7C295486" w14:textId="5C1029D4" w:rsidR="00641396" w:rsidRPr="006E71BA" w:rsidRDefault="00641396" w:rsidP="00DB1BF6">
      <w:pPr>
        <w:spacing w:after="0"/>
        <w:jc w:val="both"/>
        <w:rPr>
          <w:rFonts w:ascii="Quicksand" w:eastAsia="Times New Roman" w:hAnsi="Quicksand" w:cs="Arial"/>
          <w:color w:val="1E252A"/>
          <w:sz w:val="20"/>
          <w:szCs w:val="20"/>
          <w:lang w:val="en" w:eastAsia="en-GB"/>
        </w:rPr>
      </w:pPr>
      <w:r w:rsidRPr="008B0403">
        <w:rPr>
          <w:rFonts w:ascii="Arial" w:hAnsi="Arial" w:cs="Arial"/>
        </w:rPr>
        <w:t>As part of Sefton’s Employment</w:t>
      </w:r>
      <w:r w:rsidR="00587E47" w:rsidRPr="008B0403">
        <w:rPr>
          <w:rFonts w:ascii="Arial" w:hAnsi="Arial" w:cs="Arial"/>
        </w:rPr>
        <w:t xml:space="preserve"> </w:t>
      </w:r>
      <w:r w:rsidR="00A245FC" w:rsidRPr="008B0403">
        <w:rPr>
          <w:rFonts w:ascii="Arial" w:hAnsi="Arial" w:cs="Arial"/>
        </w:rPr>
        <w:t xml:space="preserve">&amp; </w:t>
      </w:r>
      <w:r w:rsidRPr="008B0403">
        <w:rPr>
          <w:rFonts w:ascii="Arial" w:hAnsi="Arial" w:cs="Arial"/>
        </w:rPr>
        <w:t>Learning</w:t>
      </w:r>
      <w:r w:rsidR="00587E47" w:rsidRPr="008B0403">
        <w:rPr>
          <w:rFonts w:ascii="Arial" w:hAnsi="Arial" w:cs="Arial"/>
        </w:rPr>
        <w:t xml:space="preserve"> </w:t>
      </w:r>
      <w:r w:rsidR="008B0403">
        <w:rPr>
          <w:rFonts w:ascii="Arial" w:hAnsi="Arial" w:cs="Arial"/>
        </w:rPr>
        <w:t>Leadership team</w:t>
      </w:r>
      <w:r w:rsidR="00587E47" w:rsidRPr="008B0403">
        <w:rPr>
          <w:rFonts w:ascii="Arial" w:hAnsi="Arial" w:cs="Arial"/>
        </w:rPr>
        <w:t xml:space="preserve">, the </w:t>
      </w:r>
      <w:r w:rsidRPr="008B0403">
        <w:rPr>
          <w:rFonts w:ascii="Arial" w:hAnsi="Arial" w:cs="Arial"/>
        </w:rPr>
        <w:t>Community Learning M</w:t>
      </w:r>
      <w:r w:rsidR="00587E47" w:rsidRPr="008B0403">
        <w:rPr>
          <w:rFonts w:ascii="Arial" w:hAnsi="Arial" w:cs="Arial"/>
        </w:rPr>
        <w:t>anager will</w:t>
      </w:r>
      <w:r w:rsidRPr="008B0403">
        <w:rPr>
          <w:rFonts w:ascii="Arial" w:hAnsi="Arial" w:cs="Arial"/>
        </w:rPr>
        <w:t xml:space="preserve"> </w:t>
      </w:r>
      <w:r w:rsidR="00BE2B7B" w:rsidRPr="008B0403">
        <w:rPr>
          <w:rFonts w:ascii="Arial" w:hAnsi="Arial" w:cs="Arial"/>
        </w:rPr>
        <w:t xml:space="preserve">lead </w:t>
      </w:r>
      <w:r w:rsidR="0077458D" w:rsidRPr="008B0403">
        <w:rPr>
          <w:rFonts w:ascii="Arial" w:hAnsi="Arial" w:cs="Arial"/>
        </w:rPr>
        <w:t xml:space="preserve">and co-ordinate </w:t>
      </w:r>
      <w:r w:rsidRPr="008B0403">
        <w:rPr>
          <w:rFonts w:ascii="Arial" w:hAnsi="Arial" w:cs="Arial"/>
        </w:rPr>
        <w:t xml:space="preserve">adult community learning provision </w:t>
      </w:r>
      <w:r w:rsidR="008B0403" w:rsidRPr="008B0403">
        <w:rPr>
          <w:rFonts w:ascii="Arial" w:hAnsi="Arial" w:cs="Arial"/>
        </w:rPr>
        <w:t xml:space="preserve">for Sefton Council </w:t>
      </w:r>
      <w:r w:rsidR="008B0403" w:rsidRPr="008B0403">
        <w:rPr>
          <w:rFonts w:ascii="Arial" w:eastAsia="Times New Roman" w:hAnsi="Arial" w:cs="Arial"/>
          <w:color w:val="1E252A"/>
          <w:lang w:val="en" w:eastAsia="en-GB"/>
        </w:rPr>
        <w:t>e</w:t>
      </w:r>
      <w:r w:rsidRPr="008B0403">
        <w:rPr>
          <w:rFonts w:ascii="Arial" w:eastAsia="Times New Roman" w:hAnsi="Arial" w:cs="Arial"/>
          <w:color w:val="1E252A"/>
          <w:lang w:val="en" w:eastAsia="en-GB"/>
        </w:rPr>
        <w:t xml:space="preserve">nsuring that our learners are provided with an </w:t>
      </w:r>
      <w:r w:rsidR="008B0403">
        <w:rPr>
          <w:rFonts w:ascii="Arial" w:eastAsia="Times New Roman" w:hAnsi="Arial" w:cs="Arial"/>
          <w:color w:val="1E252A"/>
          <w:lang w:val="en" w:eastAsia="en-GB"/>
        </w:rPr>
        <w:t xml:space="preserve">excellent learner experience and </w:t>
      </w:r>
      <w:proofErr w:type="gramStart"/>
      <w:r w:rsidRPr="008B0403">
        <w:rPr>
          <w:rFonts w:ascii="Arial" w:eastAsia="Times New Roman" w:hAnsi="Arial" w:cs="Arial"/>
          <w:color w:val="1E252A"/>
          <w:lang w:val="en" w:eastAsia="en-GB"/>
        </w:rPr>
        <w:t>high quality</w:t>
      </w:r>
      <w:proofErr w:type="gramEnd"/>
      <w:r w:rsidRPr="008B0403">
        <w:rPr>
          <w:rFonts w:ascii="Arial" w:eastAsia="Times New Roman" w:hAnsi="Arial" w:cs="Arial"/>
          <w:color w:val="1E252A"/>
          <w:lang w:val="en" w:eastAsia="en-GB"/>
        </w:rPr>
        <w:t xml:space="preserve"> teaching and learning in line with our</w:t>
      </w:r>
      <w:r w:rsidR="00207FC0">
        <w:rPr>
          <w:rFonts w:ascii="Arial" w:eastAsia="Times New Roman" w:hAnsi="Arial" w:cs="Arial"/>
          <w:color w:val="1E252A"/>
          <w:lang w:val="en" w:eastAsia="en-GB"/>
        </w:rPr>
        <w:t xml:space="preserve"> curriculum aims and to secure </w:t>
      </w:r>
      <w:r w:rsidRPr="008B0403">
        <w:rPr>
          <w:rFonts w:ascii="Arial" w:eastAsia="Times New Roman" w:hAnsi="Arial" w:cs="Arial"/>
          <w:color w:val="1E252A"/>
          <w:lang w:val="en" w:eastAsia="en-GB"/>
        </w:rPr>
        <w:t>conti</w:t>
      </w:r>
      <w:r w:rsidR="008B0403">
        <w:rPr>
          <w:rFonts w:ascii="Arial" w:eastAsia="Times New Roman" w:hAnsi="Arial" w:cs="Arial"/>
          <w:color w:val="1E252A"/>
          <w:lang w:val="en" w:eastAsia="en-GB"/>
        </w:rPr>
        <w:t>nuous quality improvement of this</w:t>
      </w:r>
      <w:r w:rsidRPr="008B0403">
        <w:rPr>
          <w:rFonts w:ascii="Arial" w:eastAsia="Times New Roman" w:hAnsi="Arial" w:cs="Arial"/>
          <w:color w:val="1E252A"/>
          <w:lang w:val="en" w:eastAsia="en-GB"/>
        </w:rPr>
        <w:t xml:space="preserve"> provision.  This role will </w:t>
      </w:r>
      <w:r w:rsidR="00A245FC" w:rsidRPr="008B0403">
        <w:rPr>
          <w:rFonts w:ascii="Arial" w:eastAsia="Times New Roman" w:hAnsi="Arial" w:cs="Arial"/>
          <w:color w:val="1E252A"/>
          <w:lang w:val="en" w:eastAsia="en-GB"/>
        </w:rPr>
        <w:t>provide</w:t>
      </w:r>
      <w:r w:rsidRPr="008B0403">
        <w:rPr>
          <w:rFonts w:ascii="Arial" w:eastAsia="Times New Roman" w:hAnsi="Arial" w:cs="Arial"/>
          <w:color w:val="1E252A"/>
          <w:lang w:val="en" w:eastAsia="en-GB"/>
        </w:rPr>
        <w:t xml:space="preserve"> leadership and management of the curriculum in line with local, national and sub-regional priorities</w:t>
      </w:r>
      <w:r w:rsidR="00A245FC" w:rsidRPr="008B0403">
        <w:rPr>
          <w:rFonts w:ascii="Arial" w:eastAsia="Times New Roman" w:hAnsi="Arial" w:cs="Arial"/>
          <w:color w:val="1E252A"/>
          <w:lang w:val="en" w:eastAsia="en-GB"/>
        </w:rPr>
        <w:t xml:space="preserve"> as part of the Liverpool City Region devolved Adult Education Budget</w:t>
      </w:r>
      <w:r w:rsidR="00A245FC">
        <w:rPr>
          <w:rFonts w:ascii="Quicksand" w:eastAsia="Times New Roman" w:hAnsi="Quicksand" w:cs="Arial"/>
          <w:color w:val="1E252A"/>
          <w:sz w:val="20"/>
          <w:szCs w:val="20"/>
          <w:lang w:val="en" w:eastAsia="en-GB"/>
        </w:rPr>
        <w:t>.</w:t>
      </w:r>
    </w:p>
    <w:p w14:paraId="7EFF92F7" w14:textId="77777777" w:rsidR="00653986" w:rsidRDefault="00653986" w:rsidP="00DB1BF6">
      <w:pPr>
        <w:spacing w:after="0"/>
        <w:jc w:val="both"/>
        <w:rPr>
          <w:rFonts w:ascii="Arial" w:hAnsi="Arial" w:cs="Arial"/>
          <w:b/>
        </w:rPr>
      </w:pPr>
    </w:p>
    <w:p w14:paraId="2DB6126E" w14:textId="77777777" w:rsidR="0077458D" w:rsidRDefault="0077458D" w:rsidP="00DB1BF6">
      <w:pPr>
        <w:spacing w:after="0"/>
        <w:jc w:val="both"/>
        <w:rPr>
          <w:rFonts w:ascii="Arial" w:hAnsi="Arial" w:cs="Arial"/>
          <w:b/>
        </w:rPr>
      </w:pPr>
      <w:r w:rsidRPr="002F71F4">
        <w:rPr>
          <w:rFonts w:ascii="Arial" w:hAnsi="Arial" w:cs="Arial"/>
          <w:b/>
        </w:rPr>
        <w:t>MAIN DUTIES</w:t>
      </w:r>
    </w:p>
    <w:p w14:paraId="0AE3A1D7" w14:textId="775D45C9" w:rsidR="0077458D" w:rsidRPr="008B0403" w:rsidRDefault="0077458D" w:rsidP="00DB1BF6">
      <w:pPr>
        <w:spacing w:after="0"/>
        <w:jc w:val="both"/>
        <w:rPr>
          <w:rFonts w:ascii="Quicksand" w:eastAsia="Times New Roman" w:hAnsi="Quicksand" w:cs="Arial"/>
          <w:color w:val="1E252A"/>
          <w:sz w:val="20"/>
          <w:szCs w:val="20"/>
          <w:lang w:val="en" w:eastAsia="en-GB"/>
        </w:rPr>
      </w:pPr>
    </w:p>
    <w:p w14:paraId="59C46F53" w14:textId="77777777" w:rsidR="00FA31AA" w:rsidRPr="00FA31AA" w:rsidRDefault="00FA31AA" w:rsidP="00DB1BF6">
      <w:pPr>
        <w:spacing w:after="0"/>
        <w:jc w:val="both"/>
        <w:rPr>
          <w:rFonts w:ascii="Arial" w:hAnsi="Arial" w:cs="Arial"/>
        </w:rPr>
      </w:pPr>
    </w:p>
    <w:p w14:paraId="3F4C37D0" w14:textId="68DED8A4" w:rsidR="008B0403" w:rsidRDefault="008B0403" w:rsidP="00DB1BF6">
      <w:pPr>
        <w:pStyle w:val="ListParagraph"/>
        <w:numPr>
          <w:ilvl w:val="0"/>
          <w:numId w:val="2"/>
        </w:numPr>
        <w:spacing w:after="0"/>
        <w:ind w:left="709" w:hanging="425"/>
        <w:jc w:val="both"/>
        <w:rPr>
          <w:rFonts w:ascii="Arial" w:hAnsi="Arial" w:cs="Arial"/>
        </w:rPr>
      </w:pPr>
      <w:r w:rsidRPr="008B0403">
        <w:rPr>
          <w:rFonts w:ascii="Arial" w:hAnsi="Arial" w:cs="Arial"/>
        </w:rPr>
        <w:t xml:space="preserve">To co-ordinate and lead the Service in delivering effective adult community learning provision across the Borough, including managing direct provision and sub-contracted provision </w:t>
      </w:r>
      <w:r w:rsidR="00942927">
        <w:rPr>
          <w:rFonts w:ascii="Arial" w:hAnsi="Arial" w:cs="Arial"/>
        </w:rPr>
        <w:t>and leading on arrangements for quality assurance and business continuity</w:t>
      </w:r>
    </w:p>
    <w:p w14:paraId="0189D545" w14:textId="77777777" w:rsidR="008B0403" w:rsidRDefault="008B0403" w:rsidP="00DB1BF6">
      <w:pPr>
        <w:pStyle w:val="ListParagraph"/>
        <w:spacing w:after="0"/>
        <w:ind w:left="709"/>
        <w:jc w:val="both"/>
        <w:rPr>
          <w:rFonts w:ascii="Arial" w:hAnsi="Arial" w:cs="Arial"/>
        </w:rPr>
      </w:pPr>
    </w:p>
    <w:p w14:paraId="5FEFA229" w14:textId="7896B373" w:rsidR="0077458D" w:rsidRDefault="0077458D" w:rsidP="00DB1BF6">
      <w:pPr>
        <w:pStyle w:val="ListParagraph"/>
        <w:numPr>
          <w:ilvl w:val="0"/>
          <w:numId w:val="2"/>
        </w:numPr>
        <w:spacing w:after="0"/>
        <w:ind w:left="709" w:hanging="425"/>
        <w:jc w:val="both"/>
        <w:rPr>
          <w:rFonts w:ascii="Arial" w:hAnsi="Arial" w:cs="Arial"/>
        </w:rPr>
      </w:pPr>
      <w:r w:rsidRPr="00FA31AA">
        <w:rPr>
          <w:rFonts w:ascii="Arial" w:hAnsi="Arial" w:cs="Arial"/>
        </w:rPr>
        <w:t xml:space="preserve">To take responsibility for ensuring there is </w:t>
      </w:r>
      <w:r w:rsidR="00653986" w:rsidRPr="00FA31AA">
        <w:rPr>
          <w:rFonts w:ascii="Arial" w:hAnsi="Arial" w:cs="Arial"/>
        </w:rPr>
        <w:t xml:space="preserve">a </w:t>
      </w:r>
      <w:r w:rsidR="007E315C">
        <w:rPr>
          <w:rFonts w:ascii="Arial" w:hAnsi="Arial" w:cs="Arial"/>
        </w:rPr>
        <w:t xml:space="preserve">suitable range of adult community </w:t>
      </w:r>
      <w:r w:rsidR="008B0403">
        <w:rPr>
          <w:rFonts w:ascii="Arial" w:hAnsi="Arial" w:cs="Arial"/>
        </w:rPr>
        <w:t>l</w:t>
      </w:r>
      <w:r w:rsidRPr="00FA31AA">
        <w:rPr>
          <w:rFonts w:ascii="Arial" w:hAnsi="Arial" w:cs="Arial"/>
        </w:rPr>
        <w:t xml:space="preserve">earning opportunities across Sefton </w:t>
      </w:r>
      <w:r w:rsidR="007E315C">
        <w:rPr>
          <w:rFonts w:ascii="Arial" w:hAnsi="Arial" w:cs="Arial"/>
        </w:rPr>
        <w:t>to respond to changing needs of communities</w:t>
      </w:r>
      <w:r w:rsidR="009C3EC2">
        <w:rPr>
          <w:rFonts w:ascii="Arial" w:hAnsi="Arial" w:cs="Arial"/>
        </w:rPr>
        <w:t xml:space="preserve"> and their ambitions to progress</w:t>
      </w:r>
      <w:r w:rsidR="007E315C">
        <w:rPr>
          <w:rFonts w:ascii="Arial" w:hAnsi="Arial" w:cs="Arial"/>
        </w:rPr>
        <w:t>.</w:t>
      </w:r>
    </w:p>
    <w:p w14:paraId="072CE507" w14:textId="77777777" w:rsidR="00FA31AA" w:rsidRPr="00FA31AA" w:rsidRDefault="00FA31AA" w:rsidP="00DB1BF6">
      <w:pPr>
        <w:spacing w:after="0"/>
        <w:jc w:val="both"/>
        <w:rPr>
          <w:rFonts w:ascii="Arial" w:hAnsi="Arial" w:cs="Arial"/>
        </w:rPr>
      </w:pPr>
    </w:p>
    <w:p w14:paraId="605AE0C2" w14:textId="40AF645A" w:rsidR="0077458D" w:rsidRDefault="0077458D" w:rsidP="00DB1BF6">
      <w:pPr>
        <w:pStyle w:val="ListParagraph"/>
        <w:numPr>
          <w:ilvl w:val="0"/>
          <w:numId w:val="2"/>
        </w:numPr>
        <w:spacing w:after="0"/>
        <w:ind w:left="709" w:hanging="425"/>
        <w:jc w:val="both"/>
        <w:rPr>
          <w:rFonts w:ascii="Arial" w:hAnsi="Arial" w:cs="Arial"/>
        </w:rPr>
      </w:pPr>
      <w:r w:rsidRPr="00FA31AA">
        <w:rPr>
          <w:rFonts w:ascii="Arial" w:hAnsi="Arial" w:cs="Arial"/>
        </w:rPr>
        <w:t xml:space="preserve">Provide advice and information </w:t>
      </w:r>
      <w:r w:rsidR="001671FA" w:rsidRPr="00FA31AA">
        <w:rPr>
          <w:rFonts w:ascii="Arial" w:hAnsi="Arial" w:cs="Arial"/>
        </w:rPr>
        <w:t xml:space="preserve">to </w:t>
      </w:r>
      <w:r w:rsidR="00CB5F59">
        <w:rPr>
          <w:rFonts w:ascii="Arial" w:hAnsi="Arial" w:cs="Arial"/>
        </w:rPr>
        <w:t xml:space="preserve">the Council on national </w:t>
      </w:r>
      <w:r w:rsidR="00EA7054">
        <w:rPr>
          <w:rFonts w:ascii="Arial" w:hAnsi="Arial" w:cs="Arial"/>
        </w:rPr>
        <w:t xml:space="preserve">and sub regional </w:t>
      </w:r>
      <w:r w:rsidR="00D11D35">
        <w:rPr>
          <w:rFonts w:ascii="Arial" w:hAnsi="Arial" w:cs="Arial"/>
        </w:rPr>
        <w:t>policy and strateg</w:t>
      </w:r>
      <w:r w:rsidR="00EA7054">
        <w:rPr>
          <w:rFonts w:ascii="Arial" w:hAnsi="Arial" w:cs="Arial"/>
        </w:rPr>
        <w:t xml:space="preserve">y related to community learning and work in partnership with related services to ensure </w:t>
      </w:r>
      <w:proofErr w:type="gramStart"/>
      <w:r w:rsidR="00EA7054">
        <w:rPr>
          <w:rFonts w:ascii="Arial" w:hAnsi="Arial" w:cs="Arial"/>
        </w:rPr>
        <w:t>community  learning</w:t>
      </w:r>
      <w:proofErr w:type="gramEnd"/>
      <w:r w:rsidR="00EA7054">
        <w:rPr>
          <w:rFonts w:ascii="Arial" w:hAnsi="Arial" w:cs="Arial"/>
        </w:rPr>
        <w:t xml:space="preserve"> has a key role in inclusive growth in Sefton </w:t>
      </w:r>
      <w:r w:rsidR="00653986" w:rsidRPr="00FA31AA">
        <w:rPr>
          <w:rFonts w:ascii="Arial" w:hAnsi="Arial" w:cs="Arial"/>
        </w:rPr>
        <w:t>.</w:t>
      </w:r>
    </w:p>
    <w:p w14:paraId="196D5A8E" w14:textId="77777777" w:rsidR="00FA31AA" w:rsidRPr="00FA31AA" w:rsidRDefault="00FA31AA" w:rsidP="00DB1BF6">
      <w:pPr>
        <w:spacing w:after="0"/>
        <w:jc w:val="both"/>
        <w:rPr>
          <w:rFonts w:ascii="Arial" w:hAnsi="Arial" w:cs="Arial"/>
        </w:rPr>
      </w:pPr>
    </w:p>
    <w:p w14:paraId="5BAEDCB2" w14:textId="7DB2650C" w:rsidR="00FA31AA" w:rsidRPr="00942927" w:rsidRDefault="0077458D" w:rsidP="00DB1BF6">
      <w:pPr>
        <w:pStyle w:val="ListParagraph"/>
        <w:numPr>
          <w:ilvl w:val="0"/>
          <w:numId w:val="2"/>
        </w:numPr>
        <w:spacing w:after="0"/>
        <w:ind w:left="709" w:hanging="425"/>
        <w:jc w:val="both"/>
        <w:rPr>
          <w:rFonts w:ascii="Arial" w:hAnsi="Arial" w:cs="Arial"/>
        </w:rPr>
      </w:pPr>
      <w:r w:rsidRPr="00942927">
        <w:rPr>
          <w:rFonts w:ascii="Arial" w:hAnsi="Arial" w:cs="Arial"/>
        </w:rPr>
        <w:t>To</w:t>
      </w:r>
      <w:r w:rsidR="00653986" w:rsidRPr="00942927">
        <w:rPr>
          <w:rFonts w:ascii="Arial" w:hAnsi="Arial" w:cs="Arial"/>
        </w:rPr>
        <w:t xml:space="preserve"> assist </w:t>
      </w:r>
      <w:r w:rsidR="001671FA" w:rsidRPr="00942927">
        <w:rPr>
          <w:rFonts w:ascii="Arial" w:hAnsi="Arial" w:cs="Arial"/>
        </w:rPr>
        <w:t xml:space="preserve">in </w:t>
      </w:r>
      <w:r w:rsidRPr="00942927">
        <w:rPr>
          <w:rFonts w:ascii="Arial" w:hAnsi="Arial" w:cs="Arial"/>
        </w:rPr>
        <w:t>providing service strategies and plans</w:t>
      </w:r>
      <w:r w:rsidR="008B647E" w:rsidRPr="00942927">
        <w:rPr>
          <w:rFonts w:ascii="Arial" w:hAnsi="Arial" w:cs="Arial"/>
        </w:rPr>
        <w:t xml:space="preserve"> including the Local Authority </w:t>
      </w:r>
      <w:r w:rsidR="007E315C" w:rsidRPr="00942927">
        <w:rPr>
          <w:rFonts w:ascii="Arial" w:hAnsi="Arial" w:cs="Arial"/>
        </w:rPr>
        <w:t xml:space="preserve">Community Learning </w:t>
      </w:r>
      <w:r w:rsidRPr="00942927">
        <w:rPr>
          <w:rFonts w:ascii="Arial" w:hAnsi="Arial" w:cs="Arial"/>
        </w:rPr>
        <w:t>service plan</w:t>
      </w:r>
      <w:r w:rsidR="007E315C" w:rsidRPr="00942927">
        <w:rPr>
          <w:rFonts w:ascii="Arial" w:hAnsi="Arial" w:cs="Arial"/>
        </w:rPr>
        <w:t xml:space="preserve"> and any other plans required by external funders or the Liverpool City Region Combined Authority.</w:t>
      </w:r>
      <w:r w:rsidR="00942927" w:rsidRPr="00942927">
        <w:rPr>
          <w:rFonts w:ascii="Enriqueta" w:hAnsi="Enriqueta" w:cs="Arial"/>
          <w:color w:val="000000"/>
          <w:sz w:val="21"/>
          <w:szCs w:val="21"/>
          <w:lang w:val="en"/>
        </w:rPr>
        <w:t xml:space="preserve"> </w:t>
      </w:r>
    </w:p>
    <w:p w14:paraId="3FDB7ADD" w14:textId="236C7A08" w:rsidR="00942927" w:rsidRPr="00942927" w:rsidRDefault="00942927" w:rsidP="00DB1BF6">
      <w:pPr>
        <w:spacing w:after="0"/>
        <w:jc w:val="both"/>
        <w:rPr>
          <w:rFonts w:ascii="Arial" w:hAnsi="Arial" w:cs="Arial"/>
        </w:rPr>
      </w:pPr>
    </w:p>
    <w:p w14:paraId="5E5587B5" w14:textId="13F15F5E" w:rsidR="0077458D" w:rsidRDefault="007E315C" w:rsidP="00DB1BF6">
      <w:pPr>
        <w:pStyle w:val="ListParagraph"/>
        <w:numPr>
          <w:ilvl w:val="0"/>
          <w:numId w:val="2"/>
        </w:numPr>
        <w:spacing w:after="0"/>
        <w:ind w:left="709" w:hanging="425"/>
        <w:jc w:val="both"/>
        <w:rPr>
          <w:rFonts w:ascii="Arial" w:hAnsi="Arial" w:cs="Arial"/>
        </w:rPr>
      </w:pPr>
      <w:r>
        <w:rPr>
          <w:rFonts w:ascii="Arial" w:hAnsi="Arial" w:cs="Arial"/>
        </w:rPr>
        <w:t xml:space="preserve">To work as a key member of the Employment &amp; Learning Leadership team to </w:t>
      </w:r>
      <w:r w:rsidR="0077458D" w:rsidRPr="00FA31AA">
        <w:rPr>
          <w:rFonts w:ascii="Arial" w:hAnsi="Arial" w:cs="Arial"/>
        </w:rPr>
        <w:t>dev</w:t>
      </w:r>
      <w:r>
        <w:rPr>
          <w:rFonts w:ascii="Arial" w:hAnsi="Arial" w:cs="Arial"/>
        </w:rPr>
        <w:t xml:space="preserve">elop learning and employability </w:t>
      </w:r>
      <w:r w:rsidR="00FB46E3">
        <w:rPr>
          <w:rFonts w:ascii="Arial" w:hAnsi="Arial" w:cs="Arial"/>
        </w:rPr>
        <w:t xml:space="preserve">pathways </w:t>
      </w:r>
      <w:r w:rsidR="00A841EF">
        <w:rPr>
          <w:rFonts w:ascii="Arial" w:hAnsi="Arial" w:cs="Arial"/>
        </w:rPr>
        <w:t xml:space="preserve">and projects </w:t>
      </w:r>
      <w:r>
        <w:rPr>
          <w:rFonts w:ascii="Arial" w:hAnsi="Arial" w:cs="Arial"/>
        </w:rPr>
        <w:t xml:space="preserve">which can add value and promote inclusive growth </w:t>
      </w:r>
      <w:r w:rsidR="004D414F">
        <w:rPr>
          <w:rFonts w:ascii="Arial" w:hAnsi="Arial" w:cs="Arial"/>
        </w:rPr>
        <w:t>for our disadvantaged communities and vulnerable groups</w:t>
      </w:r>
      <w:r w:rsidR="00653986" w:rsidRPr="00FA31AA">
        <w:rPr>
          <w:rFonts w:ascii="Arial" w:hAnsi="Arial" w:cs="Arial"/>
        </w:rPr>
        <w:t>.</w:t>
      </w:r>
    </w:p>
    <w:p w14:paraId="12440BF0" w14:textId="77777777" w:rsidR="00FA31AA" w:rsidRPr="00FA31AA" w:rsidRDefault="00FA31AA" w:rsidP="00DB1BF6">
      <w:pPr>
        <w:spacing w:after="0"/>
        <w:jc w:val="both"/>
        <w:rPr>
          <w:rFonts w:ascii="Arial" w:hAnsi="Arial" w:cs="Arial"/>
        </w:rPr>
      </w:pPr>
    </w:p>
    <w:p w14:paraId="578AC037" w14:textId="0855FC15" w:rsidR="0077458D" w:rsidRDefault="006C7A80" w:rsidP="00DB1BF6">
      <w:pPr>
        <w:pStyle w:val="ListParagraph"/>
        <w:numPr>
          <w:ilvl w:val="0"/>
          <w:numId w:val="2"/>
        </w:numPr>
        <w:spacing w:after="0"/>
        <w:ind w:left="709" w:hanging="425"/>
        <w:jc w:val="both"/>
        <w:rPr>
          <w:rFonts w:ascii="Arial" w:hAnsi="Arial" w:cs="Arial"/>
        </w:rPr>
      </w:pPr>
      <w:r w:rsidRPr="00FA31AA">
        <w:rPr>
          <w:rFonts w:ascii="Arial" w:hAnsi="Arial" w:cs="Arial"/>
        </w:rPr>
        <w:t>To represent the Service on internal and external committees and groups</w:t>
      </w:r>
      <w:r w:rsidR="00653986" w:rsidRPr="00FA31AA">
        <w:rPr>
          <w:rFonts w:ascii="Arial" w:hAnsi="Arial" w:cs="Arial"/>
        </w:rPr>
        <w:t>,</w:t>
      </w:r>
      <w:r w:rsidR="004D414F">
        <w:rPr>
          <w:rFonts w:ascii="Arial" w:hAnsi="Arial" w:cs="Arial"/>
        </w:rPr>
        <w:t xml:space="preserve"> as </w:t>
      </w:r>
      <w:r w:rsidRPr="00FA31AA">
        <w:rPr>
          <w:rFonts w:ascii="Arial" w:hAnsi="Arial" w:cs="Arial"/>
        </w:rPr>
        <w:t>appropriate</w:t>
      </w:r>
      <w:r w:rsidR="004D414F">
        <w:rPr>
          <w:rFonts w:ascii="Arial" w:hAnsi="Arial" w:cs="Arial"/>
        </w:rPr>
        <w:t xml:space="preserve"> to promote the awareness and reputation of community learning in Sefton</w:t>
      </w:r>
    </w:p>
    <w:p w14:paraId="00FCE982" w14:textId="77777777" w:rsidR="00FA31AA" w:rsidRPr="00FA31AA" w:rsidRDefault="00FA31AA" w:rsidP="00DB1BF6">
      <w:pPr>
        <w:spacing w:after="0"/>
        <w:jc w:val="both"/>
        <w:rPr>
          <w:rFonts w:ascii="Arial" w:hAnsi="Arial" w:cs="Arial"/>
        </w:rPr>
      </w:pPr>
    </w:p>
    <w:p w14:paraId="0196C672" w14:textId="39C0059E" w:rsidR="006C7A80" w:rsidRDefault="006C7A80" w:rsidP="00DB1BF6">
      <w:pPr>
        <w:pStyle w:val="ListParagraph"/>
        <w:numPr>
          <w:ilvl w:val="0"/>
          <w:numId w:val="2"/>
        </w:numPr>
        <w:spacing w:after="0"/>
        <w:ind w:left="709" w:hanging="425"/>
        <w:jc w:val="both"/>
        <w:rPr>
          <w:rFonts w:ascii="Arial" w:hAnsi="Arial" w:cs="Arial"/>
        </w:rPr>
      </w:pPr>
      <w:r w:rsidRPr="00FA31AA">
        <w:rPr>
          <w:rFonts w:ascii="Arial" w:hAnsi="Arial" w:cs="Arial"/>
        </w:rPr>
        <w:lastRenderedPageBreak/>
        <w:t>To utilise evaluation evidence and data to ensure open accountability for all actions and report regularly to senior officers</w:t>
      </w:r>
      <w:r w:rsidR="00FB46E3">
        <w:rPr>
          <w:rFonts w:ascii="Arial" w:hAnsi="Arial" w:cs="Arial"/>
        </w:rPr>
        <w:t xml:space="preserve"> on performance and achievements</w:t>
      </w:r>
    </w:p>
    <w:p w14:paraId="1047A8F5" w14:textId="77777777" w:rsidR="00FA31AA" w:rsidRPr="00FA31AA" w:rsidRDefault="00FA31AA" w:rsidP="00DB1BF6">
      <w:pPr>
        <w:spacing w:after="0"/>
        <w:jc w:val="both"/>
        <w:rPr>
          <w:rFonts w:ascii="Arial" w:hAnsi="Arial" w:cs="Arial"/>
        </w:rPr>
      </w:pPr>
    </w:p>
    <w:p w14:paraId="28297E0E" w14:textId="38F379DB" w:rsidR="0077458D" w:rsidRDefault="006C7A80" w:rsidP="00DB1BF6">
      <w:pPr>
        <w:pStyle w:val="ListParagraph"/>
        <w:numPr>
          <w:ilvl w:val="0"/>
          <w:numId w:val="2"/>
        </w:numPr>
        <w:spacing w:after="0"/>
        <w:ind w:left="709" w:hanging="425"/>
        <w:jc w:val="both"/>
        <w:rPr>
          <w:rFonts w:ascii="Arial" w:hAnsi="Arial" w:cs="Arial"/>
        </w:rPr>
      </w:pPr>
      <w:r w:rsidRPr="00FA31AA">
        <w:rPr>
          <w:rFonts w:ascii="Arial" w:hAnsi="Arial" w:cs="Arial"/>
        </w:rPr>
        <w:t>To set</w:t>
      </w:r>
      <w:r w:rsidR="00CB5F59">
        <w:rPr>
          <w:rFonts w:ascii="Arial" w:hAnsi="Arial" w:cs="Arial"/>
        </w:rPr>
        <w:t xml:space="preserve"> and meet appropriate targets with funding agencies </w:t>
      </w:r>
      <w:r w:rsidRPr="00FA31AA">
        <w:rPr>
          <w:rFonts w:ascii="Arial" w:hAnsi="Arial" w:cs="Arial"/>
        </w:rPr>
        <w:t>ensuring a co-ordinated and strategic approach to partnership and collaborative activity</w:t>
      </w:r>
      <w:r w:rsidR="00CB5F59">
        <w:rPr>
          <w:rFonts w:ascii="Arial" w:hAnsi="Arial" w:cs="Arial"/>
        </w:rPr>
        <w:t xml:space="preserve"> for the benefit of learners.</w:t>
      </w:r>
    </w:p>
    <w:p w14:paraId="5AD5AF5F" w14:textId="77777777" w:rsidR="00FA31AA" w:rsidRPr="00FA31AA" w:rsidRDefault="00FA31AA" w:rsidP="00DB1BF6">
      <w:pPr>
        <w:spacing w:after="0"/>
        <w:jc w:val="both"/>
        <w:rPr>
          <w:rFonts w:ascii="Arial" w:hAnsi="Arial" w:cs="Arial"/>
        </w:rPr>
      </w:pPr>
    </w:p>
    <w:p w14:paraId="37A97E50" w14:textId="05BA90CB" w:rsidR="00A87F6C" w:rsidRPr="00942927" w:rsidRDefault="00A87F6C" w:rsidP="00DB1BF6">
      <w:pPr>
        <w:pStyle w:val="ListParagraph"/>
        <w:numPr>
          <w:ilvl w:val="0"/>
          <w:numId w:val="2"/>
        </w:numPr>
        <w:spacing w:after="0"/>
        <w:ind w:left="709" w:hanging="425"/>
        <w:jc w:val="both"/>
        <w:rPr>
          <w:rFonts w:ascii="Arial" w:hAnsi="Arial" w:cs="Arial"/>
        </w:rPr>
      </w:pPr>
      <w:r w:rsidRPr="00FA31AA">
        <w:rPr>
          <w:rFonts w:ascii="Arial" w:hAnsi="Arial" w:cs="Arial"/>
        </w:rPr>
        <w:t>To take responsibility for managing funding allocations to ensure effective target</w:t>
      </w:r>
      <w:r w:rsidR="00653986" w:rsidRPr="00FA31AA">
        <w:rPr>
          <w:rFonts w:ascii="Arial" w:hAnsi="Arial" w:cs="Arial"/>
        </w:rPr>
        <w:t xml:space="preserve">ing of resources, ensuring </w:t>
      </w:r>
      <w:r w:rsidRPr="00FA31AA">
        <w:rPr>
          <w:rFonts w:ascii="Arial" w:hAnsi="Arial" w:cs="Arial"/>
        </w:rPr>
        <w:t>appropriate monitoring a</w:t>
      </w:r>
      <w:r w:rsidR="00942927">
        <w:rPr>
          <w:rFonts w:ascii="Arial" w:hAnsi="Arial" w:cs="Arial"/>
        </w:rPr>
        <w:t xml:space="preserve">rrangements are embedded </w:t>
      </w:r>
      <w:r w:rsidR="00942927" w:rsidRPr="00942927">
        <w:rPr>
          <w:rFonts w:ascii="Arial" w:hAnsi="Arial" w:cs="Arial"/>
          <w:color w:val="000000"/>
          <w:lang w:val="en"/>
        </w:rPr>
        <w:t>and contributing to financial planning and monitoring.</w:t>
      </w:r>
    </w:p>
    <w:p w14:paraId="7C5F9495" w14:textId="77777777" w:rsidR="00FA31AA" w:rsidRPr="00FA31AA" w:rsidRDefault="00FA31AA" w:rsidP="00DB1BF6">
      <w:pPr>
        <w:spacing w:after="0"/>
        <w:jc w:val="both"/>
        <w:rPr>
          <w:rFonts w:ascii="Arial" w:hAnsi="Arial" w:cs="Arial"/>
        </w:rPr>
      </w:pPr>
    </w:p>
    <w:p w14:paraId="79D409F1" w14:textId="27316B40" w:rsidR="00A87F6C" w:rsidRDefault="00A87F6C" w:rsidP="00DB1BF6">
      <w:pPr>
        <w:pStyle w:val="ListParagraph"/>
        <w:numPr>
          <w:ilvl w:val="0"/>
          <w:numId w:val="2"/>
        </w:numPr>
        <w:spacing w:after="0"/>
        <w:ind w:left="709" w:hanging="425"/>
        <w:jc w:val="both"/>
        <w:rPr>
          <w:rFonts w:ascii="Arial" w:hAnsi="Arial" w:cs="Arial"/>
        </w:rPr>
      </w:pPr>
      <w:r w:rsidRPr="00FA31AA">
        <w:rPr>
          <w:rFonts w:ascii="Arial" w:hAnsi="Arial" w:cs="Arial"/>
        </w:rPr>
        <w:t>To be</w:t>
      </w:r>
      <w:r w:rsidR="00FB46E3">
        <w:rPr>
          <w:rFonts w:ascii="Arial" w:hAnsi="Arial" w:cs="Arial"/>
        </w:rPr>
        <w:t xml:space="preserve"> responsible for the development </w:t>
      </w:r>
      <w:r w:rsidRPr="00FA31AA">
        <w:rPr>
          <w:rFonts w:ascii="Arial" w:hAnsi="Arial" w:cs="Arial"/>
        </w:rPr>
        <w:t>and ma</w:t>
      </w:r>
      <w:r w:rsidR="00142F08" w:rsidRPr="00FA31AA">
        <w:rPr>
          <w:rFonts w:ascii="Arial" w:hAnsi="Arial" w:cs="Arial"/>
        </w:rPr>
        <w:t>intenance of an appropriate MI s</w:t>
      </w:r>
      <w:r w:rsidRPr="00FA31AA">
        <w:rPr>
          <w:rFonts w:ascii="Arial" w:hAnsi="Arial" w:cs="Arial"/>
        </w:rPr>
        <w:t>ystem to monitor, review and report on the progress of activities to internal and external agencies and ensure the effe</w:t>
      </w:r>
      <w:r w:rsidR="00FA31AA">
        <w:rPr>
          <w:rFonts w:ascii="Arial" w:hAnsi="Arial" w:cs="Arial"/>
        </w:rPr>
        <w:t xml:space="preserve">ctive use of data for planning </w:t>
      </w:r>
      <w:r w:rsidRPr="00FA31AA">
        <w:rPr>
          <w:rFonts w:ascii="Arial" w:hAnsi="Arial" w:cs="Arial"/>
        </w:rPr>
        <w:t>and benchmarking purposes</w:t>
      </w:r>
      <w:r w:rsidR="00142F08" w:rsidRPr="00FA31AA">
        <w:rPr>
          <w:rFonts w:ascii="Arial" w:hAnsi="Arial" w:cs="Arial"/>
        </w:rPr>
        <w:t>.</w:t>
      </w:r>
    </w:p>
    <w:p w14:paraId="568E5F75" w14:textId="77777777" w:rsidR="00FA31AA" w:rsidRPr="00FA31AA" w:rsidRDefault="00FA31AA" w:rsidP="00DB1BF6">
      <w:pPr>
        <w:spacing w:after="0"/>
        <w:jc w:val="both"/>
        <w:rPr>
          <w:rFonts w:ascii="Arial" w:hAnsi="Arial" w:cs="Arial"/>
        </w:rPr>
      </w:pPr>
    </w:p>
    <w:p w14:paraId="2EF0DD8D" w14:textId="4D470CD7" w:rsidR="00A87F6C" w:rsidRDefault="00A87F6C" w:rsidP="00DB1BF6">
      <w:pPr>
        <w:pStyle w:val="ListParagraph"/>
        <w:numPr>
          <w:ilvl w:val="0"/>
          <w:numId w:val="2"/>
        </w:numPr>
        <w:spacing w:after="0"/>
        <w:ind w:left="709" w:hanging="425"/>
        <w:jc w:val="both"/>
        <w:rPr>
          <w:rFonts w:ascii="Arial" w:hAnsi="Arial" w:cs="Arial"/>
        </w:rPr>
      </w:pPr>
      <w:r w:rsidRPr="00FA31AA">
        <w:rPr>
          <w:rFonts w:ascii="Arial" w:hAnsi="Arial" w:cs="Arial"/>
        </w:rPr>
        <w:t>To line manage and co</w:t>
      </w:r>
      <w:r w:rsidR="001F4394" w:rsidRPr="00FA31AA">
        <w:rPr>
          <w:rFonts w:ascii="Arial" w:hAnsi="Arial" w:cs="Arial"/>
        </w:rPr>
        <w:t>-</w:t>
      </w:r>
      <w:r w:rsidRPr="00FA31AA">
        <w:rPr>
          <w:rFonts w:ascii="Arial" w:hAnsi="Arial" w:cs="Arial"/>
        </w:rPr>
        <w:t>ord</w:t>
      </w:r>
      <w:r w:rsidR="008B647E" w:rsidRPr="00FA31AA">
        <w:rPr>
          <w:rFonts w:ascii="Arial" w:hAnsi="Arial" w:cs="Arial"/>
        </w:rPr>
        <w:t>inate the work of the Community L</w:t>
      </w:r>
      <w:r w:rsidRPr="00FA31AA">
        <w:rPr>
          <w:rFonts w:ascii="Arial" w:hAnsi="Arial" w:cs="Arial"/>
        </w:rPr>
        <w:t>earning Service team</w:t>
      </w:r>
      <w:r w:rsidR="00FB46E3">
        <w:rPr>
          <w:rFonts w:ascii="Arial" w:hAnsi="Arial" w:cs="Arial"/>
        </w:rPr>
        <w:t xml:space="preserve">, (both permanent and sessional staff) </w:t>
      </w:r>
      <w:r w:rsidR="00CB5F59">
        <w:rPr>
          <w:rFonts w:ascii="Arial" w:hAnsi="Arial" w:cs="Arial"/>
        </w:rPr>
        <w:t>to ensure they fully embody the core values of the Council and its Vision 2030</w:t>
      </w:r>
    </w:p>
    <w:p w14:paraId="69704017" w14:textId="77777777" w:rsidR="00FA31AA" w:rsidRPr="00FA31AA" w:rsidRDefault="00FA31AA" w:rsidP="00DB1BF6">
      <w:pPr>
        <w:spacing w:after="0"/>
        <w:jc w:val="both"/>
        <w:rPr>
          <w:rFonts w:ascii="Arial" w:hAnsi="Arial" w:cs="Arial"/>
        </w:rPr>
      </w:pPr>
    </w:p>
    <w:p w14:paraId="12579257" w14:textId="5D7C7F8B" w:rsidR="00A87F6C" w:rsidRDefault="00A87F6C" w:rsidP="00DB1BF6">
      <w:pPr>
        <w:pStyle w:val="ListParagraph"/>
        <w:numPr>
          <w:ilvl w:val="0"/>
          <w:numId w:val="2"/>
        </w:numPr>
        <w:spacing w:after="0"/>
        <w:ind w:left="709" w:hanging="425"/>
        <w:jc w:val="both"/>
        <w:rPr>
          <w:rFonts w:ascii="Arial" w:hAnsi="Arial" w:cs="Arial"/>
        </w:rPr>
      </w:pPr>
      <w:r w:rsidRPr="00FA31AA">
        <w:rPr>
          <w:rFonts w:ascii="Arial" w:hAnsi="Arial" w:cs="Arial"/>
        </w:rPr>
        <w:t xml:space="preserve">To provide leadership in ensuring rigorous systems are in place for quality management and </w:t>
      </w:r>
      <w:r w:rsidR="00CB5F59">
        <w:rPr>
          <w:rFonts w:ascii="Arial" w:hAnsi="Arial" w:cs="Arial"/>
        </w:rPr>
        <w:t xml:space="preserve">self-assessment </w:t>
      </w:r>
      <w:r w:rsidR="00D11D35">
        <w:rPr>
          <w:rFonts w:ascii="Arial" w:hAnsi="Arial" w:cs="Arial"/>
        </w:rPr>
        <w:t xml:space="preserve">and provide secretariat support for the SACL Governors group </w:t>
      </w:r>
    </w:p>
    <w:p w14:paraId="4495E13B" w14:textId="77777777" w:rsidR="00FA31AA" w:rsidRPr="00FA31AA" w:rsidRDefault="00FA31AA" w:rsidP="00DB1BF6">
      <w:pPr>
        <w:spacing w:after="0"/>
        <w:jc w:val="both"/>
        <w:rPr>
          <w:rFonts w:ascii="Arial" w:hAnsi="Arial" w:cs="Arial"/>
        </w:rPr>
      </w:pPr>
    </w:p>
    <w:p w14:paraId="44EE752B" w14:textId="395F225D" w:rsidR="00A87F6C" w:rsidRDefault="00142F08" w:rsidP="00DB1BF6">
      <w:pPr>
        <w:pStyle w:val="ListParagraph"/>
        <w:numPr>
          <w:ilvl w:val="0"/>
          <w:numId w:val="2"/>
        </w:numPr>
        <w:spacing w:after="0"/>
        <w:ind w:left="709" w:hanging="425"/>
        <w:jc w:val="both"/>
        <w:rPr>
          <w:rFonts w:ascii="Arial" w:hAnsi="Arial" w:cs="Arial"/>
        </w:rPr>
      </w:pPr>
      <w:r w:rsidRPr="00FA31AA">
        <w:rPr>
          <w:rFonts w:ascii="Arial" w:hAnsi="Arial" w:cs="Arial"/>
        </w:rPr>
        <w:t>To lead and act as n</w:t>
      </w:r>
      <w:r w:rsidR="00A87F6C" w:rsidRPr="00FA31AA">
        <w:rPr>
          <w:rFonts w:ascii="Arial" w:hAnsi="Arial" w:cs="Arial"/>
        </w:rPr>
        <w:t>ominee for OFSTED ins</w:t>
      </w:r>
      <w:r w:rsidR="001F4394" w:rsidRPr="00FA31AA">
        <w:rPr>
          <w:rFonts w:ascii="Arial" w:hAnsi="Arial" w:cs="Arial"/>
        </w:rPr>
        <w:t>pection of Local Authority Community</w:t>
      </w:r>
      <w:r w:rsidR="00A87F6C" w:rsidRPr="00FA31AA">
        <w:rPr>
          <w:rFonts w:ascii="Arial" w:hAnsi="Arial" w:cs="Arial"/>
        </w:rPr>
        <w:t xml:space="preserve"> Learning</w:t>
      </w:r>
      <w:r w:rsidR="00207FC0">
        <w:rPr>
          <w:rFonts w:ascii="Arial" w:hAnsi="Arial" w:cs="Arial"/>
        </w:rPr>
        <w:t>.</w:t>
      </w:r>
    </w:p>
    <w:p w14:paraId="0B11B935" w14:textId="77777777" w:rsidR="00FA31AA" w:rsidRPr="00FA31AA" w:rsidRDefault="00FA31AA" w:rsidP="00DB1BF6">
      <w:pPr>
        <w:spacing w:after="0"/>
        <w:jc w:val="both"/>
        <w:rPr>
          <w:rFonts w:ascii="Arial" w:hAnsi="Arial" w:cs="Arial"/>
        </w:rPr>
      </w:pPr>
    </w:p>
    <w:p w14:paraId="41FADDC7" w14:textId="012B0E8D" w:rsidR="00A87F6C" w:rsidRDefault="001671FA" w:rsidP="00DB1BF6">
      <w:pPr>
        <w:pStyle w:val="ListParagraph"/>
        <w:numPr>
          <w:ilvl w:val="0"/>
          <w:numId w:val="2"/>
        </w:numPr>
        <w:spacing w:after="0"/>
        <w:ind w:left="709" w:hanging="425"/>
        <w:jc w:val="both"/>
        <w:rPr>
          <w:rFonts w:ascii="Arial" w:hAnsi="Arial" w:cs="Arial"/>
        </w:rPr>
      </w:pPr>
      <w:r w:rsidRPr="00FA31AA">
        <w:rPr>
          <w:rFonts w:ascii="Arial" w:hAnsi="Arial" w:cs="Arial"/>
        </w:rPr>
        <w:t>To</w:t>
      </w:r>
      <w:r w:rsidR="008B647E" w:rsidRPr="00FA31AA">
        <w:rPr>
          <w:rFonts w:ascii="Arial" w:hAnsi="Arial" w:cs="Arial"/>
        </w:rPr>
        <w:t xml:space="preserve"> develop and co-ordinate</w:t>
      </w:r>
      <w:r w:rsidR="00A87F6C" w:rsidRPr="00FA31AA">
        <w:rPr>
          <w:rFonts w:ascii="Arial" w:hAnsi="Arial" w:cs="Arial"/>
        </w:rPr>
        <w:t xml:space="preserve"> partnerships with local communities, ag</w:t>
      </w:r>
      <w:r w:rsidR="009C3EC2">
        <w:rPr>
          <w:rFonts w:ascii="Arial" w:hAnsi="Arial" w:cs="Arial"/>
        </w:rPr>
        <w:t>encies and other learni</w:t>
      </w:r>
      <w:r w:rsidR="00207FC0">
        <w:rPr>
          <w:rFonts w:ascii="Arial" w:hAnsi="Arial" w:cs="Arial"/>
        </w:rPr>
        <w:t xml:space="preserve">ng </w:t>
      </w:r>
      <w:r w:rsidR="009C3EC2">
        <w:rPr>
          <w:rFonts w:ascii="Arial" w:hAnsi="Arial" w:cs="Arial"/>
        </w:rPr>
        <w:t>p</w:t>
      </w:r>
      <w:r w:rsidR="00207FC0">
        <w:rPr>
          <w:rFonts w:ascii="Arial" w:hAnsi="Arial" w:cs="Arial"/>
        </w:rPr>
        <w:t xml:space="preserve">roviders to </w:t>
      </w:r>
      <w:r w:rsidR="00A87F6C" w:rsidRPr="00FA31AA">
        <w:rPr>
          <w:rFonts w:ascii="Arial" w:hAnsi="Arial" w:cs="Arial"/>
        </w:rPr>
        <w:t xml:space="preserve">widen </w:t>
      </w:r>
      <w:r w:rsidR="00207FC0">
        <w:rPr>
          <w:rFonts w:ascii="Arial" w:hAnsi="Arial" w:cs="Arial"/>
        </w:rPr>
        <w:t xml:space="preserve">participation and </w:t>
      </w:r>
      <w:r w:rsidR="00CB5F59">
        <w:rPr>
          <w:rFonts w:ascii="Arial" w:hAnsi="Arial" w:cs="Arial"/>
        </w:rPr>
        <w:t xml:space="preserve">promote social inclusion for all Sefton residents. </w:t>
      </w:r>
    </w:p>
    <w:p w14:paraId="501AE59F" w14:textId="77777777" w:rsidR="00FA31AA" w:rsidRPr="00FA31AA" w:rsidRDefault="00FA31AA" w:rsidP="00DB1BF6">
      <w:pPr>
        <w:spacing w:after="0"/>
        <w:jc w:val="both"/>
        <w:rPr>
          <w:rFonts w:ascii="Arial" w:hAnsi="Arial" w:cs="Arial"/>
        </w:rPr>
      </w:pPr>
    </w:p>
    <w:p w14:paraId="32E7E5CC" w14:textId="4E8261F0" w:rsidR="00DA47C2" w:rsidRDefault="00142F08" w:rsidP="00DB1BF6">
      <w:pPr>
        <w:pStyle w:val="ListParagraph"/>
        <w:numPr>
          <w:ilvl w:val="0"/>
          <w:numId w:val="2"/>
        </w:numPr>
        <w:spacing w:after="0"/>
        <w:ind w:left="709" w:hanging="425"/>
        <w:jc w:val="both"/>
        <w:rPr>
          <w:rFonts w:ascii="Arial" w:hAnsi="Arial" w:cs="Arial"/>
        </w:rPr>
      </w:pPr>
      <w:r w:rsidRPr="00FA31AA">
        <w:rPr>
          <w:rFonts w:ascii="Arial" w:hAnsi="Arial" w:cs="Arial"/>
        </w:rPr>
        <w:t xml:space="preserve">To be responsible for </w:t>
      </w:r>
      <w:r w:rsidR="00207FC0">
        <w:rPr>
          <w:rFonts w:ascii="Arial" w:hAnsi="Arial" w:cs="Arial"/>
        </w:rPr>
        <w:t xml:space="preserve">leaner and staff </w:t>
      </w:r>
      <w:r w:rsidRPr="00FA31AA">
        <w:rPr>
          <w:rFonts w:ascii="Arial" w:hAnsi="Arial" w:cs="Arial"/>
        </w:rPr>
        <w:t>he</w:t>
      </w:r>
      <w:r w:rsidR="00207FC0">
        <w:rPr>
          <w:rFonts w:ascii="Arial" w:hAnsi="Arial" w:cs="Arial"/>
        </w:rPr>
        <w:t xml:space="preserve">alth, </w:t>
      </w:r>
      <w:r w:rsidRPr="00FA31AA">
        <w:rPr>
          <w:rFonts w:ascii="Arial" w:hAnsi="Arial" w:cs="Arial"/>
        </w:rPr>
        <w:t>s</w:t>
      </w:r>
      <w:r w:rsidR="00DA47C2" w:rsidRPr="00FA31AA">
        <w:rPr>
          <w:rFonts w:ascii="Arial" w:hAnsi="Arial" w:cs="Arial"/>
        </w:rPr>
        <w:t xml:space="preserve">afety </w:t>
      </w:r>
      <w:r w:rsidR="00207FC0">
        <w:rPr>
          <w:rFonts w:ascii="Arial" w:hAnsi="Arial" w:cs="Arial"/>
        </w:rPr>
        <w:t xml:space="preserve">and wellbeing </w:t>
      </w:r>
      <w:r w:rsidR="00DA47C2" w:rsidRPr="00FA31AA">
        <w:rPr>
          <w:rFonts w:ascii="Arial" w:hAnsi="Arial" w:cs="Arial"/>
        </w:rPr>
        <w:t>in the Centre and exte</w:t>
      </w:r>
      <w:r w:rsidR="00D11D35">
        <w:rPr>
          <w:rFonts w:ascii="Arial" w:hAnsi="Arial" w:cs="Arial"/>
        </w:rPr>
        <w:t>rnal venues in liaison with appropriate Council officers</w:t>
      </w:r>
      <w:r w:rsidR="00DA47C2" w:rsidRPr="00FA31AA">
        <w:rPr>
          <w:rFonts w:ascii="Arial" w:hAnsi="Arial" w:cs="Arial"/>
        </w:rPr>
        <w:t xml:space="preserve"> and Venue Managers</w:t>
      </w:r>
      <w:r w:rsidRPr="00FA31AA">
        <w:rPr>
          <w:rFonts w:ascii="Arial" w:hAnsi="Arial" w:cs="Arial"/>
        </w:rPr>
        <w:t>.</w:t>
      </w:r>
    </w:p>
    <w:p w14:paraId="05677F35" w14:textId="77777777" w:rsidR="00FA31AA" w:rsidRPr="00FA31AA" w:rsidRDefault="00FA31AA" w:rsidP="00DB1BF6">
      <w:pPr>
        <w:spacing w:after="0"/>
        <w:jc w:val="both"/>
        <w:rPr>
          <w:rFonts w:ascii="Arial" w:hAnsi="Arial" w:cs="Arial"/>
        </w:rPr>
      </w:pPr>
    </w:p>
    <w:p w14:paraId="6E87BB4A" w14:textId="01966A50" w:rsidR="00DA47C2" w:rsidRDefault="00DA47C2" w:rsidP="00DB1BF6">
      <w:pPr>
        <w:pStyle w:val="ListParagraph"/>
        <w:numPr>
          <w:ilvl w:val="0"/>
          <w:numId w:val="2"/>
        </w:numPr>
        <w:spacing w:after="0"/>
        <w:ind w:left="709" w:hanging="425"/>
        <w:jc w:val="both"/>
        <w:rPr>
          <w:rFonts w:ascii="Arial" w:hAnsi="Arial" w:cs="Arial"/>
        </w:rPr>
      </w:pPr>
      <w:r w:rsidRPr="00FA31AA">
        <w:rPr>
          <w:rFonts w:ascii="Arial" w:hAnsi="Arial" w:cs="Arial"/>
        </w:rPr>
        <w:t xml:space="preserve">To </w:t>
      </w:r>
      <w:r w:rsidR="008B647E" w:rsidRPr="00FA31AA">
        <w:rPr>
          <w:rFonts w:ascii="Arial" w:hAnsi="Arial" w:cs="Arial"/>
        </w:rPr>
        <w:t xml:space="preserve">lead </w:t>
      </w:r>
      <w:r w:rsidRPr="00FA31AA">
        <w:rPr>
          <w:rFonts w:ascii="Arial" w:hAnsi="Arial" w:cs="Arial"/>
        </w:rPr>
        <w:t>the po</w:t>
      </w:r>
      <w:r w:rsidR="00142F08" w:rsidRPr="00FA31AA">
        <w:rPr>
          <w:rFonts w:ascii="Arial" w:hAnsi="Arial" w:cs="Arial"/>
        </w:rPr>
        <w:t>licy and practic</w:t>
      </w:r>
      <w:r w:rsidR="008B647E" w:rsidRPr="00FA31AA">
        <w:rPr>
          <w:rFonts w:ascii="Arial" w:hAnsi="Arial" w:cs="Arial"/>
        </w:rPr>
        <w:t xml:space="preserve">e of the </w:t>
      </w:r>
      <w:r w:rsidR="00142F08" w:rsidRPr="00FA31AA">
        <w:rPr>
          <w:rFonts w:ascii="Arial" w:hAnsi="Arial" w:cs="Arial"/>
        </w:rPr>
        <w:t>Community Learning s</w:t>
      </w:r>
      <w:r w:rsidRPr="00FA31AA">
        <w:rPr>
          <w:rFonts w:ascii="Arial" w:hAnsi="Arial" w:cs="Arial"/>
        </w:rPr>
        <w:t>ervice wi</w:t>
      </w:r>
      <w:r w:rsidR="00207FC0">
        <w:rPr>
          <w:rFonts w:ascii="Arial" w:hAnsi="Arial" w:cs="Arial"/>
        </w:rPr>
        <w:t xml:space="preserve">th regards to </w:t>
      </w:r>
      <w:r w:rsidR="00D11D35">
        <w:rPr>
          <w:rFonts w:ascii="Arial" w:hAnsi="Arial" w:cs="Arial"/>
        </w:rPr>
        <w:t>equalities and diversity</w:t>
      </w:r>
      <w:r w:rsidR="00207FC0">
        <w:rPr>
          <w:rFonts w:ascii="Arial" w:hAnsi="Arial" w:cs="Arial"/>
        </w:rPr>
        <w:t>.</w:t>
      </w:r>
    </w:p>
    <w:p w14:paraId="6828F812" w14:textId="77777777" w:rsidR="00FA31AA" w:rsidRPr="00FA31AA" w:rsidRDefault="00FA31AA" w:rsidP="00DB1BF6">
      <w:pPr>
        <w:spacing w:after="0"/>
        <w:jc w:val="both"/>
        <w:rPr>
          <w:rFonts w:ascii="Arial" w:hAnsi="Arial" w:cs="Arial"/>
        </w:rPr>
      </w:pPr>
    </w:p>
    <w:p w14:paraId="06C1C3DA" w14:textId="77777777" w:rsidR="00DA47C2" w:rsidRPr="00FA31AA" w:rsidRDefault="00142F08" w:rsidP="00DB1BF6">
      <w:pPr>
        <w:pStyle w:val="ListParagraph"/>
        <w:numPr>
          <w:ilvl w:val="0"/>
          <w:numId w:val="2"/>
        </w:numPr>
        <w:spacing w:after="0"/>
        <w:ind w:left="709" w:hanging="425"/>
        <w:jc w:val="both"/>
        <w:rPr>
          <w:rFonts w:ascii="Arial" w:hAnsi="Arial" w:cs="Arial"/>
        </w:rPr>
      </w:pPr>
      <w:r w:rsidRPr="00FA31AA">
        <w:rPr>
          <w:rFonts w:ascii="Arial" w:hAnsi="Arial" w:cs="Arial"/>
        </w:rPr>
        <w:t xml:space="preserve">Any other duties </w:t>
      </w:r>
      <w:r w:rsidR="00DA47C2" w:rsidRPr="00FA31AA">
        <w:rPr>
          <w:rFonts w:ascii="Arial" w:hAnsi="Arial" w:cs="Arial"/>
        </w:rPr>
        <w:t>commensurate with the grading of the post as may be required</w:t>
      </w:r>
      <w:r w:rsidRPr="00FA31AA">
        <w:rPr>
          <w:rFonts w:ascii="Arial" w:hAnsi="Arial" w:cs="Arial"/>
        </w:rPr>
        <w:t>.</w:t>
      </w:r>
    </w:p>
    <w:p w14:paraId="52833898" w14:textId="77777777" w:rsidR="004117C5" w:rsidRPr="001671FA" w:rsidRDefault="004117C5" w:rsidP="00DB1BF6">
      <w:pPr>
        <w:pStyle w:val="ListParagraph"/>
        <w:spacing w:after="0"/>
        <w:ind w:left="0"/>
        <w:jc w:val="both"/>
        <w:rPr>
          <w:rFonts w:ascii="Arial" w:hAnsi="Arial" w:cs="Arial"/>
        </w:rPr>
      </w:pPr>
    </w:p>
    <w:p w14:paraId="0F1EF41E" w14:textId="77777777" w:rsidR="00DA47C2" w:rsidRPr="001671FA" w:rsidRDefault="00DA47C2" w:rsidP="00DB1BF6">
      <w:pPr>
        <w:pStyle w:val="ListParagraph"/>
        <w:spacing w:after="0"/>
        <w:ind w:left="0"/>
        <w:jc w:val="both"/>
        <w:rPr>
          <w:rFonts w:ascii="Arial" w:hAnsi="Arial" w:cs="Arial"/>
        </w:rPr>
      </w:pPr>
    </w:p>
    <w:p w14:paraId="3187CEA8" w14:textId="77777777" w:rsidR="00DA47C2" w:rsidRPr="00FA31AA" w:rsidRDefault="00837E3A" w:rsidP="00DB1BF6">
      <w:pPr>
        <w:pStyle w:val="ListParagraph"/>
        <w:spacing w:after="0"/>
        <w:ind w:left="0"/>
        <w:jc w:val="both"/>
        <w:rPr>
          <w:rFonts w:ascii="Arial" w:hAnsi="Arial" w:cs="Arial"/>
          <w:b/>
        </w:rPr>
      </w:pPr>
      <w:r w:rsidRPr="00FA31AA">
        <w:rPr>
          <w:rFonts w:ascii="Arial" w:hAnsi="Arial" w:cs="Arial"/>
          <w:b/>
        </w:rPr>
        <w:t>Terms &amp; Conditions</w:t>
      </w:r>
    </w:p>
    <w:p w14:paraId="420FDFDE" w14:textId="77777777" w:rsidR="00DF5A32" w:rsidRPr="001671FA" w:rsidRDefault="00DF5A32" w:rsidP="00DB1BF6">
      <w:pPr>
        <w:pStyle w:val="ListParagraph"/>
        <w:spacing w:after="0"/>
        <w:ind w:left="0"/>
        <w:jc w:val="both"/>
        <w:rPr>
          <w:rFonts w:ascii="Arial" w:hAnsi="Arial" w:cs="Arial"/>
        </w:rPr>
      </w:pPr>
    </w:p>
    <w:p w14:paraId="760C2382" w14:textId="0DF7FAE8" w:rsidR="00837E3A" w:rsidRDefault="00161B86" w:rsidP="00DB1BF6">
      <w:pPr>
        <w:pStyle w:val="ListParagraph"/>
        <w:spacing w:after="0"/>
        <w:ind w:left="0"/>
        <w:jc w:val="both"/>
        <w:rPr>
          <w:rFonts w:ascii="Arial" w:hAnsi="Arial" w:cs="Arial"/>
        </w:rPr>
      </w:pPr>
      <w:r>
        <w:rPr>
          <w:rFonts w:ascii="Arial" w:hAnsi="Arial" w:cs="Arial"/>
        </w:rPr>
        <w:t>Grade</w:t>
      </w:r>
      <w:r w:rsidR="00837E3A" w:rsidRPr="00DF5A32">
        <w:rPr>
          <w:rFonts w:ascii="Arial" w:hAnsi="Arial" w:cs="Arial"/>
        </w:rPr>
        <w:t xml:space="preserve">: </w:t>
      </w:r>
      <w:r w:rsidR="00887614">
        <w:rPr>
          <w:rFonts w:ascii="Arial" w:hAnsi="Arial" w:cs="Arial"/>
        </w:rPr>
        <w:t>L</w:t>
      </w:r>
    </w:p>
    <w:p w14:paraId="4ABB2697" w14:textId="77777777" w:rsidR="00FA31AA" w:rsidRPr="001671FA" w:rsidRDefault="00FA31AA" w:rsidP="00DB1BF6">
      <w:pPr>
        <w:pStyle w:val="ListParagraph"/>
        <w:spacing w:after="0"/>
        <w:ind w:left="0"/>
        <w:jc w:val="both"/>
        <w:rPr>
          <w:rFonts w:ascii="Arial" w:hAnsi="Arial" w:cs="Arial"/>
          <w:color w:val="FF0000"/>
        </w:rPr>
      </w:pPr>
    </w:p>
    <w:p w14:paraId="08C44C25" w14:textId="77777777" w:rsidR="00837E3A" w:rsidRDefault="00161B86" w:rsidP="00DB1BF6">
      <w:pPr>
        <w:pStyle w:val="ListParagraph"/>
        <w:spacing w:after="0"/>
        <w:ind w:left="0"/>
        <w:jc w:val="both"/>
        <w:rPr>
          <w:rFonts w:ascii="Arial" w:hAnsi="Arial" w:cs="Arial"/>
        </w:rPr>
      </w:pPr>
      <w:r>
        <w:rPr>
          <w:rFonts w:ascii="Arial" w:hAnsi="Arial" w:cs="Arial"/>
        </w:rPr>
        <w:t xml:space="preserve">Hours: </w:t>
      </w:r>
      <w:r w:rsidR="00837E3A" w:rsidRPr="001671FA">
        <w:rPr>
          <w:rFonts w:ascii="Arial" w:hAnsi="Arial" w:cs="Arial"/>
        </w:rPr>
        <w:t>36</w:t>
      </w:r>
    </w:p>
    <w:p w14:paraId="6DA9E062" w14:textId="77777777" w:rsidR="00FA31AA" w:rsidRPr="001671FA" w:rsidRDefault="00FA31AA" w:rsidP="00DB1BF6">
      <w:pPr>
        <w:pStyle w:val="ListParagraph"/>
        <w:spacing w:after="0"/>
        <w:ind w:left="0"/>
        <w:jc w:val="both"/>
        <w:rPr>
          <w:rFonts w:ascii="Arial" w:hAnsi="Arial" w:cs="Arial"/>
        </w:rPr>
      </w:pPr>
    </w:p>
    <w:p w14:paraId="2912119B" w14:textId="77777777" w:rsidR="004117C5" w:rsidRDefault="00837E3A" w:rsidP="00DB1BF6">
      <w:pPr>
        <w:pStyle w:val="ListParagraph"/>
        <w:spacing w:after="0"/>
        <w:ind w:left="0"/>
        <w:jc w:val="both"/>
        <w:rPr>
          <w:rFonts w:ascii="Arial" w:hAnsi="Arial" w:cs="Arial"/>
        </w:rPr>
      </w:pPr>
      <w:r w:rsidRPr="001671FA">
        <w:rPr>
          <w:rFonts w:ascii="Arial" w:hAnsi="Arial" w:cs="Arial"/>
        </w:rPr>
        <w:t xml:space="preserve">The authority has approved a policy on Equal </w:t>
      </w:r>
      <w:r w:rsidR="004117C5" w:rsidRPr="001671FA">
        <w:rPr>
          <w:rFonts w:ascii="Arial" w:hAnsi="Arial" w:cs="Arial"/>
        </w:rPr>
        <w:t>Opportunities</w:t>
      </w:r>
      <w:r w:rsidRPr="001671FA">
        <w:rPr>
          <w:rFonts w:ascii="Arial" w:hAnsi="Arial" w:cs="Arial"/>
        </w:rPr>
        <w:t xml:space="preserve"> in employment and copies are freely available to all employees.</w:t>
      </w:r>
    </w:p>
    <w:p w14:paraId="353A207B" w14:textId="77777777" w:rsidR="00837E3A" w:rsidRDefault="00837E3A" w:rsidP="00DB1BF6">
      <w:pPr>
        <w:pStyle w:val="ListParagraph"/>
        <w:spacing w:after="0"/>
        <w:ind w:left="0"/>
        <w:jc w:val="both"/>
        <w:rPr>
          <w:rFonts w:ascii="Arial" w:hAnsi="Arial" w:cs="Arial"/>
        </w:rPr>
      </w:pPr>
    </w:p>
    <w:p w14:paraId="11FCD8DE" w14:textId="77777777" w:rsidR="00837E3A" w:rsidRDefault="00837E3A" w:rsidP="00DB1BF6">
      <w:pPr>
        <w:pStyle w:val="ListParagraph"/>
        <w:spacing w:after="0"/>
        <w:ind w:left="0"/>
        <w:jc w:val="both"/>
        <w:rPr>
          <w:rFonts w:ascii="Arial" w:hAnsi="Arial" w:cs="Arial"/>
        </w:rPr>
      </w:pPr>
      <w:r>
        <w:rPr>
          <w:rFonts w:ascii="Arial" w:hAnsi="Arial" w:cs="Arial"/>
        </w:rPr>
        <w:t xml:space="preserve">All staff are responsible for the implementation of the Health &amp; Safety </w:t>
      </w:r>
      <w:r w:rsidR="004117C5">
        <w:rPr>
          <w:rFonts w:ascii="Arial" w:hAnsi="Arial" w:cs="Arial"/>
        </w:rPr>
        <w:t>Policy</w:t>
      </w:r>
      <w:r>
        <w:rPr>
          <w:rFonts w:ascii="Arial" w:hAnsi="Arial" w:cs="Arial"/>
        </w:rPr>
        <w:t xml:space="preserve"> so far as it affects them, their colleagues and others who may be affected by their work. The post holder is also expected to monitor the effectiveness of the health and safety arrangements and systems to ensure that appropriate improvements are made where necessary.</w:t>
      </w:r>
    </w:p>
    <w:p w14:paraId="2C186962" w14:textId="77777777" w:rsidR="00837E3A" w:rsidRDefault="00837E3A" w:rsidP="00DB1BF6">
      <w:pPr>
        <w:pStyle w:val="ListParagraph"/>
        <w:spacing w:after="0"/>
        <w:ind w:left="0"/>
        <w:jc w:val="both"/>
        <w:rPr>
          <w:rFonts w:ascii="Arial" w:hAnsi="Arial" w:cs="Arial"/>
        </w:rPr>
      </w:pPr>
    </w:p>
    <w:p w14:paraId="3F8F98F0" w14:textId="77777777" w:rsidR="008327AA" w:rsidRPr="008327AA" w:rsidRDefault="008327AA" w:rsidP="00DB1BF6">
      <w:pPr>
        <w:pStyle w:val="ListParagraph"/>
        <w:spacing w:after="0"/>
        <w:ind w:left="0"/>
        <w:jc w:val="both"/>
        <w:rPr>
          <w:rFonts w:ascii="Arial" w:hAnsi="Arial" w:cs="Arial"/>
        </w:rPr>
      </w:pPr>
      <w:r w:rsidRPr="008327AA">
        <w:rPr>
          <w:rFonts w:ascii="Arial" w:hAnsi="Arial" w:cs="Arial"/>
        </w:rPr>
        <w:t>SPECIAL CONDITIONS (if applicable)</w:t>
      </w:r>
    </w:p>
    <w:p w14:paraId="02EAFBD8" w14:textId="77777777" w:rsidR="008327AA" w:rsidRPr="008327AA" w:rsidRDefault="008327AA" w:rsidP="00DB1BF6">
      <w:pPr>
        <w:pStyle w:val="ListParagraph"/>
        <w:spacing w:after="0"/>
        <w:ind w:left="0"/>
        <w:jc w:val="both"/>
        <w:rPr>
          <w:rFonts w:ascii="Arial" w:hAnsi="Arial" w:cs="Arial"/>
        </w:rPr>
      </w:pPr>
    </w:p>
    <w:p w14:paraId="0BCC39FB" w14:textId="77777777" w:rsidR="008327AA" w:rsidRDefault="008327AA" w:rsidP="00DB1BF6">
      <w:pPr>
        <w:pStyle w:val="ListParagraph"/>
        <w:spacing w:after="0"/>
        <w:ind w:left="0"/>
        <w:jc w:val="both"/>
        <w:rPr>
          <w:rFonts w:ascii="Arial" w:hAnsi="Arial" w:cs="Arial"/>
        </w:rPr>
      </w:pPr>
      <w:r>
        <w:rPr>
          <w:rFonts w:ascii="Arial" w:hAnsi="Arial" w:cs="Arial"/>
        </w:rPr>
        <w:t>A casual car user allowance is applicable to this post</w:t>
      </w:r>
    </w:p>
    <w:p w14:paraId="34D9019E" w14:textId="77777777" w:rsidR="008327AA" w:rsidRDefault="008327AA" w:rsidP="00DB1BF6">
      <w:pPr>
        <w:pStyle w:val="ListParagraph"/>
        <w:spacing w:after="0"/>
        <w:ind w:left="0"/>
        <w:jc w:val="both"/>
        <w:rPr>
          <w:rFonts w:ascii="Arial" w:hAnsi="Arial" w:cs="Arial"/>
        </w:rPr>
      </w:pPr>
    </w:p>
    <w:p w14:paraId="6A94C915" w14:textId="550DAC6F" w:rsidR="008327AA" w:rsidRPr="008327AA" w:rsidRDefault="008327AA" w:rsidP="00DB1BF6">
      <w:pPr>
        <w:pStyle w:val="ListParagraph"/>
        <w:spacing w:after="0"/>
        <w:ind w:left="0"/>
        <w:jc w:val="both"/>
        <w:rPr>
          <w:rFonts w:ascii="Arial" w:hAnsi="Arial" w:cs="Arial"/>
        </w:rPr>
      </w:pPr>
      <w:r w:rsidRPr="008327AA">
        <w:rPr>
          <w:rFonts w:ascii="Arial" w:hAnsi="Arial" w:cs="Arial"/>
        </w:rPr>
        <w:t>GENERAL:</w:t>
      </w:r>
    </w:p>
    <w:p w14:paraId="68F308BD" w14:textId="77777777" w:rsidR="008327AA" w:rsidRPr="008327AA" w:rsidRDefault="008327AA" w:rsidP="00DB1BF6">
      <w:pPr>
        <w:pStyle w:val="ListParagraph"/>
        <w:spacing w:after="0"/>
        <w:ind w:left="0"/>
        <w:jc w:val="both"/>
        <w:rPr>
          <w:rFonts w:ascii="Arial" w:hAnsi="Arial" w:cs="Arial"/>
        </w:rPr>
      </w:pPr>
    </w:p>
    <w:p w14:paraId="4EA319E5" w14:textId="77777777" w:rsidR="008327AA" w:rsidRPr="008327AA" w:rsidRDefault="008327AA" w:rsidP="00DB1BF6">
      <w:pPr>
        <w:pStyle w:val="ListParagraph"/>
        <w:spacing w:after="0"/>
        <w:ind w:left="0"/>
        <w:jc w:val="both"/>
        <w:rPr>
          <w:rFonts w:ascii="Arial" w:hAnsi="Arial" w:cs="Arial"/>
        </w:rPr>
      </w:pPr>
      <w:r w:rsidRPr="008327AA">
        <w:rPr>
          <w:rFonts w:ascii="Arial" w:hAnsi="Arial" w:cs="Arial"/>
        </w:rPr>
        <w:t>This job description is a representative document.  Other reasonably similar duties may be allocated from time to time commensurate with the general character of the post and its grading.</w:t>
      </w:r>
    </w:p>
    <w:p w14:paraId="62253ADC" w14:textId="77777777" w:rsidR="008327AA" w:rsidRPr="008327AA" w:rsidRDefault="008327AA" w:rsidP="00DB1BF6">
      <w:pPr>
        <w:pStyle w:val="ListParagraph"/>
        <w:spacing w:after="0"/>
        <w:ind w:left="0"/>
        <w:jc w:val="both"/>
        <w:rPr>
          <w:rFonts w:ascii="Arial" w:hAnsi="Arial" w:cs="Arial"/>
        </w:rPr>
      </w:pPr>
    </w:p>
    <w:p w14:paraId="494FED80" w14:textId="77777777" w:rsidR="008327AA" w:rsidRPr="008327AA" w:rsidRDefault="008327AA" w:rsidP="00DB1BF6">
      <w:pPr>
        <w:pStyle w:val="ListParagraph"/>
        <w:spacing w:after="0"/>
        <w:ind w:left="0"/>
        <w:jc w:val="both"/>
        <w:rPr>
          <w:rFonts w:ascii="Arial" w:hAnsi="Arial" w:cs="Arial"/>
        </w:rPr>
      </w:pPr>
      <w:r w:rsidRPr="008327AA">
        <w:rPr>
          <w:rFonts w:ascii="Arial" w:hAnsi="Arial" w:cs="Arial"/>
        </w:rPr>
        <w:t>All staff have a duty to take care of their own health &amp; safety and that of others who may be affected by your actions at work. Staff must co-operate with employers and co-workers to help everyone meet their legal requirements.</w:t>
      </w:r>
    </w:p>
    <w:p w14:paraId="1A5730B4" w14:textId="77777777" w:rsidR="008327AA" w:rsidRPr="008327AA" w:rsidRDefault="008327AA" w:rsidP="00DB1BF6">
      <w:pPr>
        <w:pStyle w:val="ListParagraph"/>
        <w:spacing w:after="0"/>
        <w:ind w:left="0"/>
        <w:jc w:val="both"/>
        <w:rPr>
          <w:rFonts w:ascii="Arial" w:hAnsi="Arial" w:cs="Arial"/>
        </w:rPr>
      </w:pPr>
    </w:p>
    <w:p w14:paraId="1DF41DC5" w14:textId="77777777" w:rsidR="008327AA" w:rsidRPr="008327AA" w:rsidRDefault="008327AA" w:rsidP="00DB1BF6">
      <w:pPr>
        <w:pStyle w:val="ListParagraph"/>
        <w:spacing w:after="0"/>
        <w:ind w:left="0"/>
        <w:jc w:val="both"/>
        <w:rPr>
          <w:rFonts w:ascii="Arial" w:hAnsi="Arial" w:cs="Arial"/>
        </w:rPr>
      </w:pPr>
      <w:r w:rsidRPr="008327AA">
        <w:rPr>
          <w:rFonts w:ascii="Arial" w:hAnsi="Arial" w:cs="Arial"/>
        </w:rPr>
        <w:t>The Authority has an approved equality policy in employment and copies are freely available to all employees.  The post holder will be expected to comply, observe and promote the equality policies of the Council.</w:t>
      </w:r>
    </w:p>
    <w:p w14:paraId="3926C0C5" w14:textId="77777777" w:rsidR="008327AA" w:rsidRPr="008327AA" w:rsidRDefault="008327AA" w:rsidP="00DB1BF6">
      <w:pPr>
        <w:pStyle w:val="ListParagraph"/>
        <w:spacing w:after="0"/>
        <w:ind w:left="0"/>
        <w:jc w:val="both"/>
        <w:rPr>
          <w:rFonts w:ascii="Arial" w:hAnsi="Arial" w:cs="Arial"/>
        </w:rPr>
      </w:pPr>
    </w:p>
    <w:p w14:paraId="1EBE13DE" w14:textId="03792193" w:rsidR="008327AA" w:rsidRPr="008327AA" w:rsidRDefault="008327AA" w:rsidP="00DB1BF6">
      <w:pPr>
        <w:pStyle w:val="ListParagraph"/>
        <w:spacing w:after="0"/>
        <w:ind w:left="0"/>
        <w:jc w:val="both"/>
        <w:rPr>
          <w:rFonts w:ascii="Arial" w:hAnsi="Arial" w:cs="Arial"/>
        </w:rPr>
      </w:pPr>
      <w:r w:rsidRPr="008327AA">
        <w:rPr>
          <w:rFonts w:ascii="Arial" w:hAnsi="Arial" w:cs="Arial"/>
        </w:rPr>
        <w:t xml:space="preserve">Note: </w:t>
      </w:r>
      <w:r w:rsidRPr="008327AA">
        <w:rPr>
          <w:rFonts w:ascii="Arial" w:hAnsi="Arial" w:cs="Arial"/>
        </w:rPr>
        <w:tab/>
        <w:t>Where the post</w:t>
      </w:r>
      <w:r w:rsidR="00DB1BF6">
        <w:rPr>
          <w:rFonts w:ascii="Arial" w:hAnsi="Arial" w:cs="Arial"/>
        </w:rPr>
        <w:t>-</w:t>
      </w:r>
      <w:r w:rsidRPr="008327AA">
        <w:rPr>
          <w:rFonts w:ascii="Arial" w:hAnsi="Arial" w:cs="Arial"/>
        </w:rPr>
        <w:t>holder is disabled, every reasonable effort will be made to support all necessary aids, adaptations or equipment to allow them to carry out all the duties of the job.  Other optional paragraphs</w:t>
      </w:r>
    </w:p>
    <w:p w14:paraId="7D0CFE5E" w14:textId="77777777" w:rsidR="008327AA" w:rsidRPr="008327AA" w:rsidRDefault="008327AA" w:rsidP="00DB1BF6">
      <w:pPr>
        <w:pStyle w:val="ListParagraph"/>
        <w:spacing w:after="0"/>
        <w:ind w:left="0"/>
        <w:jc w:val="both"/>
        <w:rPr>
          <w:rFonts w:ascii="Arial" w:hAnsi="Arial" w:cs="Arial"/>
        </w:rPr>
      </w:pPr>
    </w:p>
    <w:p w14:paraId="76874A5D" w14:textId="6B1236DE" w:rsidR="008327AA" w:rsidRPr="008327AA" w:rsidRDefault="008327AA" w:rsidP="00DB1BF6">
      <w:pPr>
        <w:pStyle w:val="ListParagraph"/>
        <w:spacing w:after="0"/>
        <w:ind w:left="0"/>
        <w:jc w:val="both"/>
        <w:rPr>
          <w:rFonts w:ascii="Arial" w:hAnsi="Arial" w:cs="Arial"/>
        </w:rPr>
      </w:pPr>
      <w:r w:rsidRPr="008327AA">
        <w:rPr>
          <w:rFonts w:ascii="Arial" w:hAnsi="Arial" w:cs="Arial"/>
        </w:rPr>
        <w:t>Since confidential information is involved with the duties of this post, the post</w:t>
      </w:r>
      <w:r w:rsidR="00DB1BF6">
        <w:rPr>
          <w:rFonts w:ascii="Arial" w:hAnsi="Arial" w:cs="Arial"/>
        </w:rPr>
        <w:t>-</w:t>
      </w:r>
      <w:r w:rsidRPr="008327AA">
        <w:rPr>
          <w:rFonts w:ascii="Arial" w:hAnsi="Arial" w:cs="Arial"/>
        </w:rPr>
        <w:t xml:space="preserve">holder will be required to exercise discretion </w:t>
      </w:r>
      <w:proofErr w:type="gramStart"/>
      <w:r w:rsidRPr="008327AA">
        <w:rPr>
          <w:rFonts w:ascii="Arial" w:hAnsi="Arial" w:cs="Arial"/>
        </w:rPr>
        <w:t>at all times</w:t>
      </w:r>
      <w:proofErr w:type="gramEnd"/>
      <w:r w:rsidRPr="008327AA">
        <w:rPr>
          <w:rFonts w:ascii="Arial" w:hAnsi="Arial" w:cs="Arial"/>
        </w:rPr>
        <w:t xml:space="preserve"> and to observe relevant codes of practice and legislation in relation to data protection and personal information.</w:t>
      </w:r>
    </w:p>
    <w:p w14:paraId="3F3CD97B" w14:textId="77777777" w:rsidR="008327AA" w:rsidRPr="008327AA" w:rsidRDefault="008327AA" w:rsidP="00DB1BF6">
      <w:pPr>
        <w:pStyle w:val="ListParagraph"/>
        <w:spacing w:after="0"/>
        <w:ind w:left="0"/>
        <w:jc w:val="both"/>
        <w:rPr>
          <w:rFonts w:ascii="Arial" w:hAnsi="Arial" w:cs="Arial"/>
        </w:rPr>
      </w:pPr>
    </w:p>
    <w:p w14:paraId="1C701BBA" w14:textId="77777777" w:rsidR="008327AA" w:rsidRPr="008327AA" w:rsidRDefault="008327AA" w:rsidP="00DB1BF6">
      <w:pPr>
        <w:pStyle w:val="ListParagraph"/>
        <w:spacing w:after="0"/>
        <w:ind w:left="0"/>
        <w:jc w:val="both"/>
        <w:rPr>
          <w:rFonts w:ascii="Arial" w:hAnsi="Arial" w:cs="Arial"/>
        </w:rPr>
      </w:pPr>
      <w:r w:rsidRPr="008327AA">
        <w:rPr>
          <w:rFonts w:ascii="Arial" w:hAnsi="Arial" w:cs="Arial"/>
        </w:rPr>
        <w:t>Undertake, and participate in training, coaching and development activities, as appropriate.</w:t>
      </w:r>
    </w:p>
    <w:p w14:paraId="13E47275" w14:textId="77777777" w:rsidR="008327AA" w:rsidRPr="008327AA" w:rsidRDefault="008327AA" w:rsidP="00DB1BF6">
      <w:pPr>
        <w:pStyle w:val="ListParagraph"/>
        <w:spacing w:after="0"/>
        <w:ind w:left="0"/>
        <w:jc w:val="both"/>
        <w:rPr>
          <w:rFonts w:ascii="Arial" w:hAnsi="Arial" w:cs="Arial"/>
        </w:rPr>
      </w:pPr>
    </w:p>
    <w:p w14:paraId="3E07BBB6" w14:textId="77777777" w:rsidR="00FA31AA" w:rsidRDefault="008327AA" w:rsidP="00DB1BF6">
      <w:pPr>
        <w:pStyle w:val="ListParagraph"/>
        <w:spacing w:after="0"/>
        <w:ind w:left="0"/>
        <w:jc w:val="both"/>
        <w:rPr>
          <w:rFonts w:ascii="Arial" w:hAnsi="Arial" w:cs="Arial"/>
        </w:rPr>
      </w:pPr>
      <w:r w:rsidRPr="008327AA">
        <w:rPr>
          <w:rFonts w:ascii="Arial" w:hAnsi="Arial" w:cs="Arial"/>
        </w:rPr>
        <w:t>The person appointed will be expected to work flexibly and the exact nature of the duties described above is subject to periodic review and is liable to change.</w:t>
      </w:r>
    </w:p>
    <w:p w14:paraId="49B8FA5A" w14:textId="77777777" w:rsidR="008327AA" w:rsidRDefault="008327AA" w:rsidP="00DB1BF6">
      <w:pPr>
        <w:pStyle w:val="ListParagraph"/>
        <w:spacing w:after="0"/>
        <w:ind w:left="0"/>
        <w:jc w:val="both"/>
        <w:rPr>
          <w:rFonts w:ascii="Arial" w:hAnsi="Arial" w:cs="Arial"/>
        </w:rPr>
      </w:pPr>
    </w:p>
    <w:p w14:paraId="5869223D" w14:textId="77777777" w:rsidR="008327AA" w:rsidRDefault="008327AA" w:rsidP="00DB1BF6">
      <w:pPr>
        <w:pStyle w:val="ListParagraph"/>
        <w:spacing w:after="0"/>
        <w:ind w:left="0"/>
        <w:jc w:val="both"/>
        <w:rPr>
          <w:rFonts w:ascii="Arial" w:hAnsi="Arial" w:cs="Arial"/>
        </w:rPr>
      </w:pPr>
    </w:p>
    <w:p w14:paraId="54536C4E" w14:textId="77777777" w:rsidR="008327AA" w:rsidRDefault="008327AA" w:rsidP="00DB1BF6">
      <w:pPr>
        <w:pStyle w:val="ListParagraph"/>
        <w:spacing w:after="0"/>
        <w:ind w:left="0"/>
        <w:jc w:val="both"/>
        <w:rPr>
          <w:rFonts w:ascii="Arial" w:hAnsi="Arial" w:cs="Arial"/>
        </w:rPr>
      </w:pPr>
    </w:p>
    <w:p w14:paraId="1F6EC6A0" w14:textId="77777777" w:rsidR="008327AA" w:rsidRDefault="008327AA" w:rsidP="00DB1BF6">
      <w:pPr>
        <w:pStyle w:val="ListParagraph"/>
        <w:spacing w:after="0"/>
        <w:ind w:left="0"/>
        <w:jc w:val="both"/>
        <w:rPr>
          <w:rFonts w:ascii="Arial" w:hAnsi="Arial" w:cs="Arial"/>
        </w:rPr>
      </w:pPr>
    </w:p>
    <w:p w14:paraId="77C6BD3E" w14:textId="77777777" w:rsidR="008327AA" w:rsidRDefault="008327AA" w:rsidP="00DB1BF6">
      <w:pPr>
        <w:pStyle w:val="ListParagraph"/>
        <w:spacing w:after="0"/>
        <w:ind w:left="0"/>
        <w:jc w:val="both"/>
        <w:rPr>
          <w:rFonts w:ascii="Arial" w:hAnsi="Arial" w:cs="Arial"/>
        </w:rPr>
      </w:pPr>
    </w:p>
    <w:p w14:paraId="1E56DA8D" w14:textId="77777777" w:rsidR="008327AA" w:rsidRDefault="008327AA" w:rsidP="00DB1BF6">
      <w:pPr>
        <w:pStyle w:val="ListParagraph"/>
        <w:spacing w:after="0"/>
        <w:ind w:left="0"/>
        <w:jc w:val="both"/>
        <w:rPr>
          <w:rFonts w:ascii="Arial" w:hAnsi="Arial" w:cs="Arial"/>
        </w:rPr>
      </w:pPr>
    </w:p>
    <w:p w14:paraId="75D2C3C4" w14:textId="77777777" w:rsidR="008327AA" w:rsidRDefault="008327AA" w:rsidP="00DB1BF6">
      <w:pPr>
        <w:pStyle w:val="ListParagraph"/>
        <w:spacing w:after="0"/>
        <w:ind w:left="0"/>
        <w:jc w:val="both"/>
        <w:rPr>
          <w:rFonts w:ascii="Arial" w:hAnsi="Arial" w:cs="Arial"/>
        </w:rPr>
      </w:pPr>
    </w:p>
    <w:p w14:paraId="31AD3702" w14:textId="77777777" w:rsidR="008327AA" w:rsidRDefault="008327AA" w:rsidP="00DB1BF6">
      <w:pPr>
        <w:pStyle w:val="ListParagraph"/>
        <w:spacing w:after="0"/>
        <w:ind w:left="0"/>
        <w:jc w:val="both"/>
        <w:rPr>
          <w:rFonts w:ascii="Arial" w:hAnsi="Arial" w:cs="Arial"/>
        </w:rPr>
      </w:pPr>
    </w:p>
    <w:p w14:paraId="5D24047E" w14:textId="77777777" w:rsidR="008327AA" w:rsidRDefault="008327AA" w:rsidP="00DB1BF6">
      <w:pPr>
        <w:pStyle w:val="ListParagraph"/>
        <w:spacing w:after="0"/>
        <w:ind w:left="0"/>
        <w:jc w:val="both"/>
        <w:rPr>
          <w:rFonts w:ascii="Arial" w:hAnsi="Arial" w:cs="Arial"/>
        </w:rPr>
      </w:pPr>
    </w:p>
    <w:p w14:paraId="49CD3B87" w14:textId="77777777" w:rsidR="008327AA" w:rsidRDefault="008327AA" w:rsidP="00DB1BF6">
      <w:pPr>
        <w:pStyle w:val="ListParagraph"/>
        <w:spacing w:after="0"/>
        <w:ind w:left="0"/>
        <w:jc w:val="both"/>
        <w:rPr>
          <w:rFonts w:ascii="Arial" w:hAnsi="Arial" w:cs="Arial"/>
        </w:rPr>
      </w:pPr>
    </w:p>
    <w:p w14:paraId="61717724" w14:textId="77777777" w:rsidR="008327AA" w:rsidRDefault="008327AA" w:rsidP="00DB1BF6">
      <w:pPr>
        <w:pStyle w:val="ListParagraph"/>
        <w:spacing w:after="0"/>
        <w:ind w:left="0"/>
        <w:jc w:val="both"/>
        <w:rPr>
          <w:rFonts w:ascii="Arial" w:hAnsi="Arial" w:cs="Arial"/>
        </w:rPr>
      </w:pPr>
    </w:p>
    <w:p w14:paraId="58F49CC2" w14:textId="77777777" w:rsidR="008327AA" w:rsidRDefault="008327AA" w:rsidP="00DB1BF6">
      <w:pPr>
        <w:pStyle w:val="ListParagraph"/>
        <w:spacing w:after="0"/>
        <w:ind w:left="0"/>
        <w:jc w:val="both"/>
        <w:rPr>
          <w:rFonts w:ascii="Arial" w:hAnsi="Arial" w:cs="Arial"/>
        </w:rPr>
      </w:pPr>
    </w:p>
    <w:p w14:paraId="3B2EA1E8" w14:textId="6F55464E" w:rsidR="00837E3A" w:rsidRDefault="00D11D35" w:rsidP="00DB1BF6">
      <w:pPr>
        <w:pStyle w:val="ListParagraph"/>
        <w:spacing w:after="0"/>
        <w:ind w:left="0"/>
        <w:jc w:val="both"/>
        <w:rPr>
          <w:rFonts w:ascii="Arial" w:hAnsi="Arial" w:cs="Arial"/>
        </w:rPr>
      </w:pPr>
      <w:r>
        <w:rPr>
          <w:rFonts w:ascii="Arial" w:hAnsi="Arial" w:cs="Arial"/>
        </w:rPr>
        <w:t>Revised</w:t>
      </w:r>
      <w:r w:rsidR="00FA31AA">
        <w:rPr>
          <w:rFonts w:ascii="Arial" w:hAnsi="Arial" w:cs="Arial"/>
        </w:rPr>
        <w:t xml:space="preserve"> b</w:t>
      </w:r>
      <w:r w:rsidR="00837E3A">
        <w:rPr>
          <w:rFonts w:ascii="Arial" w:hAnsi="Arial" w:cs="Arial"/>
        </w:rPr>
        <w:t>y:</w:t>
      </w:r>
    </w:p>
    <w:p w14:paraId="07061C8C" w14:textId="77777777" w:rsidR="00FA31AA" w:rsidRDefault="00FA31AA" w:rsidP="00DB1BF6">
      <w:pPr>
        <w:pStyle w:val="ListParagraph"/>
        <w:spacing w:after="0"/>
        <w:ind w:left="0"/>
        <w:jc w:val="both"/>
        <w:rPr>
          <w:rFonts w:ascii="Arial" w:hAnsi="Arial" w:cs="Arial"/>
        </w:rPr>
      </w:pPr>
    </w:p>
    <w:p w14:paraId="1081E37B" w14:textId="21E9F136" w:rsidR="00837E3A" w:rsidRDefault="00837E3A" w:rsidP="00DB1BF6">
      <w:pPr>
        <w:pStyle w:val="ListParagraph"/>
        <w:spacing w:after="0"/>
        <w:ind w:left="0"/>
        <w:jc w:val="both"/>
        <w:rPr>
          <w:rFonts w:ascii="Arial" w:hAnsi="Arial" w:cs="Arial"/>
        </w:rPr>
      </w:pPr>
      <w:r>
        <w:rPr>
          <w:rFonts w:ascii="Arial" w:hAnsi="Arial" w:cs="Arial"/>
        </w:rPr>
        <w:t>Name:</w:t>
      </w:r>
      <w:r w:rsidR="00D11D35">
        <w:rPr>
          <w:rFonts w:ascii="Arial" w:hAnsi="Arial" w:cs="Arial"/>
        </w:rPr>
        <w:t xml:space="preserve"> Claire Maguire </w:t>
      </w:r>
    </w:p>
    <w:p w14:paraId="62009722" w14:textId="77777777" w:rsidR="00FA31AA" w:rsidRDefault="00FA31AA" w:rsidP="00DB1BF6">
      <w:pPr>
        <w:pStyle w:val="ListParagraph"/>
        <w:spacing w:after="0"/>
        <w:ind w:left="0"/>
        <w:jc w:val="both"/>
        <w:rPr>
          <w:rFonts w:ascii="Arial" w:hAnsi="Arial" w:cs="Arial"/>
        </w:rPr>
      </w:pPr>
    </w:p>
    <w:p w14:paraId="4BB2EF0F" w14:textId="2945414E" w:rsidR="00837E3A" w:rsidRDefault="00837E3A" w:rsidP="00DB1BF6">
      <w:pPr>
        <w:pStyle w:val="ListParagraph"/>
        <w:spacing w:after="0"/>
        <w:ind w:left="0"/>
        <w:jc w:val="both"/>
        <w:rPr>
          <w:rFonts w:ascii="Arial" w:hAnsi="Arial" w:cs="Arial"/>
        </w:rPr>
      </w:pPr>
      <w:r>
        <w:rPr>
          <w:rFonts w:ascii="Arial" w:hAnsi="Arial" w:cs="Arial"/>
        </w:rPr>
        <w:t>Designation:</w:t>
      </w:r>
      <w:r w:rsidR="00D11D35">
        <w:rPr>
          <w:rFonts w:ascii="Arial" w:hAnsi="Arial" w:cs="Arial"/>
        </w:rPr>
        <w:t xml:space="preserve"> </w:t>
      </w:r>
      <w:r w:rsidR="00C85819">
        <w:rPr>
          <w:rFonts w:ascii="Arial" w:hAnsi="Arial" w:cs="Arial"/>
        </w:rPr>
        <w:t xml:space="preserve">Service Manager for Employment &amp; Learning </w:t>
      </w:r>
    </w:p>
    <w:p w14:paraId="2A89E805" w14:textId="77777777" w:rsidR="00FA31AA" w:rsidRDefault="00FA31AA" w:rsidP="00DB1BF6">
      <w:pPr>
        <w:pStyle w:val="ListParagraph"/>
        <w:spacing w:after="0"/>
        <w:ind w:left="0"/>
        <w:jc w:val="both"/>
        <w:rPr>
          <w:rFonts w:ascii="Arial" w:hAnsi="Arial" w:cs="Arial"/>
        </w:rPr>
      </w:pPr>
    </w:p>
    <w:p w14:paraId="0796CBEE" w14:textId="34E16373" w:rsidR="00837E3A" w:rsidRPr="00A87F6C" w:rsidRDefault="00837E3A" w:rsidP="00DB1BF6">
      <w:pPr>
        <w:pStyle w:val="ListParagraph"/>
        <w:spacing w:after="0"/>
        <w:ind w:left="0"/>
        <w:jc w:val="both"/>
        <w:rPr>
          <w:rFonts w:ascii="Arial" w:hAnsi="Arial" w:cs="Arial"/>
        </w:rPr>
      </w:pPr>
      <w:r>
        <w:rPr>
          <w:rFonts w:ascii="Arial" w:hAnsi="Arial" w:cs="Arial"/>
        </w:rPr>
        <w:t>Date:</w:t>
      </w:r>
      <w:r w:rsidR="00FA31AA">
        <w:rPr>
          <w:rFonts w:ascii="Arial" w:hAnsi="Arial" w:cs="Arial"/>
        </w:rPr>
        <w:t xml:space="preserve"> </w:t>
      </w:r>
      <w:r w:rsidR="00C85819">
        <w:rPr>
          <w:rFonts w:ascii="Arial" w:hAnsi="Arial" w:cs="Arial"/>
        </w:rPr>
        <w:t>25/06/2019</w:t>
      </w:r>
    </w:p>
    <w:p w14:paraId="3F1A2135" w14:textId="77777777" w:rsidR="00116C9D" w:rsidRPr="005A4458" w:rsidRDefault="00116C9D" w:rsidP="00653986">
      <w:pPr>
        <w:spacing w:after="0"/>
        <w:rPr>
          <w:rFonts w:ascii="Arial" w:hAnsi="Arial" w:cs="Arial"/>
        </w:rPr>
      </w:pPr>
    </w:p>
    <w:sectPr w:rsidR="00116C9D" w:rsidRPr="005A4458" w:rsidSect="00653986">
      <w:footerReference w:type="default" r:id="rId10"/>
      <w:footerReference w:type="first" r:id="rId11"/>
      <w:pgSz w:w="11900" w:h="16840"/>
      <w:pgMar w:top="851" w:right="985" w:bottom="1418" w:left="851" w:header="709" w:footer="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CC6DEA" w14:textId="77777777" w:rsidR="005E691E" w:rsidRDefault="005E691E" w:rsidP="005C69FB">
      <w:pPr>
        <w:spacing w:after="0"/>
      </w:pPr>
      <w:r>
        <w:separator/>
      </w:r>
    </w:p>
  </w:endnote>
  <w:endnote w:type="continuationSeparator" w:id="0">
    <w:p w14:paraId="25B3BFDF" w14:textId="77777777" w:rsidR="005E691E" w:rsidRDefault="005E691E" w:rsidP="005C69F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Quicksand">
    <w:altName w:val="Calibri"/>
    <w:charset w:val="00"/>
    <w:family w:val="auto"/>
    <w:pitch w:val="default"/>
  </w:font>
  <w:font w:name="Enriqueta">
    <w:altName w:val="Calibri"/>
    <w:charset w:val="00"/>
    <w:family w:val="auto"/>
    <w:pitch w:val="default"/>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CDA0C" w14:textId="77777777" w:rsidR="00A87F6C" w:rsidRDefault="00A87F6C" w:rsidP="005C69FB">
    <w:pPr>
      <w:pStyle w:val="Footer"/>
      <w:ind w:left="-1800"/>
    </w:pPr>
    <w:r>
      <w:rPr>
        <w:noProof/>
        <w:lang w:eastAsia="en-GB"/>
      </w:rPr>
      <w:drawing>
        <wp:inline distT="0" distB="0" distL="0" distR="0" wp14:anchorId="7A0BDF49" wp14:editId="3481F1B3">
          <wp:extent cx="7556500" cy="755650"/>
          <wp:effectExtent l="0" t="0" r="1270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662 Sefton A4 1-2.jpg"/>
                  <pic:cNvPicPr/>
                </pic:nvPicPr>
                <pic:blipFill>
                  <a:blip r:embed="rId1">
                    <a:extLst>
                      <a:ext uri="{28A0092B-C50C-407E-A947-70E740481C1C}">
                        <a14:useLocalDpi xmlns:a14="http://schemas.microsoft.com/office/drawing/2010/main" val="0"/>
                      </a:ext>
                    </a:extLst>
                  </a:blip>
                  <a:stretch>
                    <a:fillRect/>
                  </a:stretch>
                </pic:blipFill>
                <pic:spPr>
                  <a:xfrm>
                    <a:off x="0" y="0"/>
                    <a:ext cx="7556500" cy="75565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103EC" w14:textId="77777777" w:rsidR="00A87F6C" w:rsidRPr="00341FD3" w:rsidRDefault="00A87F6C" w:rsidP="00116C9D">
    <w:pPr>
      <w:pStyle w:val="Footer"/>
      <w:ind w:left="-851"/>
    </w:pPr>
    <w:r>
      <w:rPr>
        <w:noProof/>
        <w:lang w:eastAsia="en-GB"/>
      </w:rPr>
      <w:drawing>
        <wp:inline distT="0" distB="0" distL="0" distR="0" wp14:anchorId="7822355E" wp14:editId="53665314">
          <wp:extent cx="7581900" cy="75819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662 Sefton A4 1-1.jpg"/>
                  <pic:cNvPicPr/>
                </pic:nvPicPr>
                <pic:blipFill>
                  <a:blip r:embed="rId1">
                    <a:extLst>
                      <a:ext uri="{28A0092B-C50C-407E-A947-70E740481C1C}">
                        <a14:useLocalDpi xmlns:a14="http://schemas.microsoft.com/office/drawing/2010/main" val="0"/>
                      </a:ext>
                    </a:extLst>
                  </a:blip>
                  <a:stretch>
                    <a:fillRect/>
                  </a:stretch>
                </pic:blipFill>
                <pic:spPr>
                  <a:xfrm>
                    <a:off x="0" y="0"/>
                    <a:ext cx="7581900" cy="75819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1927D8" w14:textId="77777777" w:rsidR="005E691E" w:rsidRDefault="005E691E" w:rsidP="005C69FB">
      <w:pPr>
        <w:spacing w:after="0"/>
      </w:pPr>
      <w:r>
        <w:separator/>
      </w:r>
    </w:p>
  </w:footnote>
  <w:footnote w:type="continuationSeparator" w:id="0">
    <w:p w14:paraId="2FB0C4BB" w14:textId="77777777" w:rsidR="005E691E" w:rsidRDefault="005E691E" w:rsidP="005C69F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0063D"/>
    <w:multiLevelType w:val="hybridMultilevel"/>
    <w:tmpl w:val="E790401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A16046A"/>
    <w:multiLevelType w:val="hybridMultilevel"/>
    <w:tmpl w:val="6DB05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B95DC0"/>
    <w:multiLevelType w:val="hybridMultilevel"/>
    <w:tmpl w:val="C51A05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9FB"/>
    <w:rsid w:val="00035698"/>
    <w:rsid w:val="000A3DC9"/>
    <w:rsid w:val="000C2093"/>
    <w:rsid w:val="000E6E47"/>
    <w:rsid w:val="000F4F3E"/>
    <w:rsid w:val="00116C9D"/>
    <w:rsid w:val="00142F08"/>
    <w:rsid w:val="00161B86"/>
    <w:rsid w:val="00163BF8"/>
    <w:rsid w:val="001671FA"/>
    <w:rsid w:val="001F4394"/>
    <w:rsid w:val="00207FC0"/>
    <w:rsid w:val="00283EAB"/>
    <w:rsid w:val="002F6749"/>
    <w:rsid w:val="002F6ACF"/>
    <w:rsid w:val="002F71F4"/>
    <w:rsid w:val="002F7A8A"/>
    <w:rsid w:val="00341FD3"/>
    <w:rsid w:val="00345F60"/>
    <w:rsid w:val="003A0770"/>
    <w:rsid w:val="003B298B"/>
    <w:rsid w:val="00407821"/>
    <w:rsid w:val="004117C5"/>
    <w:rsid w:val="00424855"/>
    <w:rsid w:val="004D414F"/>
    <w:rsid w:val="00583505"/>
    <w:rsid w:val="00587E47"/>
    <w:rsid w:val="005A4458"/>
    <w:rsid w:val="005C57AD"/>
    <w:rsid w:val="005C69FB"/>
    <w:rsid w:val="005E691E"/>
    <w:rsid w:val="00641396"/>
    <w:rsid w:val="00653986"/>
    <w:rsid w:val="006C7A80"/>
    <w:rsid w:val="006D511A"/>
    <w:rsid w:val="00740024"/>
    <w:rsid w:val="0077458D"/>
    <w:rsid w:val="00785763"/>
    <w:rsid w:val="007921BF"/>
    <w:rsid w:val="007E315C"/>
    <w:rsid w:val="008327AA"/>
    <w:rsid w:val="00837E3A"/>
    <w:rsid w:val="00840885"/>
    <w:rsid w:val="00887614"/>
    <w:rsid w:val="008B0403"/>
    <w:rsid w:val="008B647E"/>
    <w:rsid w:val="00942927"/>
    <w:rsid w:val="009619DE"/>
    <w:rsid w:val="00981007"/>
    <w:rsid w:val="009C3EC2"/>
    <w:rsid w:val="00A245FC"/>
    <w:rsid w:val="00A841EF"/>
    <w:rsid w:val="00A87F6C"/>
    <w:rsid w:val="00B013A8"/>
    <w:rsid w:val="00B0578C"/>
    <w:rsid w:val="00B509EB"/>
    <w:rsid w:val="00B67B43"/>
    <w:rsid w:val="00B74D3A"/>
    <w:rsid w:val="00B90BFC"/>
    <w:rsid w:val="00BC462C"/>
    <w:rsid w:val="00BE2B7B"/>
    <w:rsid w:val="00C43076"/>
    <w:rsid w:val="00C46FD3"/>
    <w:rsid w:val="00C85819"/>
    <w:rsid w:val="00CB5F59"/>
    <w:rsid w:val="00D11D35"/>
    <w:rsid w:val="00D92DCF"/>
    <w:rsid w:val="00DA47C2"/>
    <w:rsid w:val="00DB1BF6"/>
    <w:rsid w:val="00DF5A32"/>
    <w:rsid w:val="00EA7054"/>
    <w:rsid w:val="00F1644A"/>
    <w:rsid w:val="00F77643"/>
    <w:rsid w:val="00FA31AA"/>
    <w:rsid w:val="00FB46E3"/>
    <w:rsid w:val="00FF6E41"/>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402AC083"/>
  <w15:docId w15:val="{5A03F18E-614C-444B-923E-F64542C39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ja-JP" w:bidi="ar-SA"/>
      </w:rPr>
    </w:rPrDefault>
    <w:pPrDefault>
      <w:pPr>
        <w:spacing w:after="20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69FB"/>
    <w:pPr>
      <w:tabs>
        <w:tab w:val="center" w:pos="4320"/>
        <w:tab w:val="right" w:pos="8640"/>
      </w:tabs>
      <w:spacing w:after="0"/>
    </w:pPr>
  </w:style>
  <w:style w:type="character" w:customStyle="1" w:styleId="HeaderChar">
    <w:name w:val="Header Char"/>
    <w:basedOn w:val="DefaultParagraphFont"/>
    <w:link w:val="Header"/>
    <w:uiPriority w:val="99"/>
    <w:rsid w:val="005C69FB"/>
  </w:style>
  <w:style w:type="paragraph" w:styleId="Footer">
    <w:name w:val="footer"/>
    <w:basedOn w:val="Normal"/>
    <w:link w:val="FooterChar"/>
    <w:uiPriority w:val="99"/>
    <w:unhideWhenUsed/>
    <w:rsid w:val="005C69FB"/>
    <w:pPr>
      <w:tabs>
        <w:tab w:val="center" w:pos="4320"/>
        <w:tab w:val="right" w:pos="8640"/>
      </w:tabs>
      <w:spacing w:after="0"/>
    </w:pPr>
  </w:style>
  <w:style w:type="character" w:customStyle="1" w:styleId="FooterChar">
    <w:name w:val="Footer Char"/>
    <w:basedOn w:val="DefaultParagraphFont"/>
    <w:link w:val="Footer"/>
    <w:uiPriority w:val="99"/>
    <w:rsid w:val="005C69FB"/>
  </w:style>
  <w:style w:type="paragraph" w:styleId="BalloonText">
    <w:name w:val="Balloon Text"/>
    <w:basedOn w:val="Normal"/>
    <w:link w:val="BalloonTextChar"/>
    <w:uiPriority w:val="99"/>
    <w:semiHidden/>
    <w:unhideWhenUsed/>
    <w:rsid w:val="005C69FB"/>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C69FB"/>
    <w:rPr>
      <w:rFonts w:ascii="Lucida Grande" w:hAnsi="Lucida Grande" w:cs="Lucida Grande"/>
      <w:sz w:val="18"/>
      <w:szCs w:val="18"/>
    </w:rPr>
  </w:style>
  <w:style w:type="paragraph" w:styleId="ListParagraph">
    <w:name w:val="List Paragraph"/>
    <w:basedOn w:val="Normal"/>
    <w:uiPriority w:val="34"/>
    <w:qFormat/>
    <w:rsid w:val="007745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6" ma:contentTypeDescription="Create a new document." ma:contentTypeScope="" ma:versionID="d0295aab2dc61638d0cce29385b197df">
  <xsd:schema xmlns:xsd="http://www.w3.org/2001/XMLSchema" xmlns:xs="http://www.w3.org/2001/XMLSchema" xmlns:p="http://schemas.microsoft.com/office/2006/metadata/properties" xmlns:ns3="f5391811-e11b-4018-a5a4-e10c3877d3fe" targetNamespace="http://schemas.microsoft.com/office/2006/metadata/properties" ma:root="true" ma:fieldsID="34bd1a21adcb06d8ca7a7d59207c5f16" ns3:_="">
    <xsd:import namespace="f5391811-e11b-4018-a5a4-e10c3877d3f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472FD0-C717-48A8-9D84-4FC34CAC4A79}">
  <ds:schemaRefs>
    <ds:schemaRef ds:uri="f5391811-e11b-4018-a5a4-e10c3877d3fe"/>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purl.org/dc/dcmitype/"/>
    <ds:schemaRef ds:uri="http://schemas.microsoft.com/office/2006/metadata/properties"/>
    <ds:schemaRef ds:uri="http://purl.org/dc/terms/"/>
    <ds:schemaRef ds:uri="http://www.w3.org/XML/1998/namespace"/>
  </ds:schemaRefs>
</ds:datastoreItem>
</file>

<file path=customXml/itemProps2.xml><?xml version="1.0" encoding="utf-8"?>
<ds:datastoreItem xmlns:ds="http://schemas.openxmlformats.org/officeDocument/2006/customXml" ds:itemID="{23467B2F-1CA1-4216-BBEB-F54B9F922C33}">
  <ds:schemaRefs>
    <ds:schemaRef ds:uri="http://schemas.microsoft.com/sharepoint/v3/contenttype/forms"/>
  </ds:schemaRefs>
</ds:datastoreItem>
</file>

<file path=customXml/itemProps3.xml><?xml version="1.0" encoding="utf-8"?>
<ds:datastoreItem xmlns:ds="http://schemas.openxmlformats.org/officeDocument/2006/customXml" ds:itemID="{C9BCD1C8-9CE6-4148-9EDF-C16FFA794D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916</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Mitchel &amp; Wright Printers Ltd</Company>
  <LinksUpToDate>false</LinksUpToDate>
  <CharactersWithSpaces>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 Woodward</dc:creator>
  <cp:lastModifiedBy>Joanne Mercer</cp:lastModifiedBy>
  <cp:revision>6</cp:revision>
  <dcterms:created xsi:type="dcterms:W3CDTF">2019-08-01T14:47:00Z</dcterms:created>
  <dcterms:modified xsi:type="dcterms:W3CDTF">2019-08-02T07:56:00Z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